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580C5A">
        <w:rPr>
          <w:rFonts w:ascii="Times New Roman" w:hAnsi="Times New Roman" w:cs="Times New Roman"/>
          <w:sz w:val="40"/>
          <w:szCs w:val="40"/>
          <w:u w:val="single"/>
        </w:rPr>
        <w:t>21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C41034">
      <w:pPr>
        <w:pStyle w:val="ConsPlusNormal"/>
        <w:ind w:left="2835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 </w:t>
      </w:r>
      <w:r w:rsidR="00B92F7E">
        <w:rPr>
          <w:rFonts w:ascii="Times New Roman" w:hAnsi="Times New Roman" w:cs="Times New Roman"/>
          <w:sz w:val="40"/>
          <w:szCs w:val="40"/>
        </w:rPr>
        <w:t>МОЖЖЕВЕЛЬНИКИ НА ВОЗВЫШЕННОСТИ МАГАЗИН-МУСЮР</w:t>
      </w:r>
    </w:p>
    <w:p w:rsidR="00C41034" w:rsidRDefault="00C4103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B92F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2F7E">
              <w:rPr>
                <w:rFonts w:ascii="Times New Roman" w:hAnsi="Times New Roman" w:cs="Times New Roman"/>
                <w:sz w:val="24"/>
                <w:szCs w:val="24"/>
              </w:rPr>
              <w:t xml:space="preserve">Можжевельники на возвышенности </w:t>
            </w:r>
            <w:proofErr w:type="spellStart"/>
            <w:r w:rsidR="00B92F7E">
              <w:rPr>
                <w:rFonts w:ascii="Times New Roman" w:hAnsi="Times New Roman" w:cs="Times New Roman"/>
                <w:sz w:val="24"/>
                <w:szCs w:val="24"/>
              </w:rPr>
              <w:t>Магазин-Мусюр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580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580C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874260" w:rsidP="008742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</w:t>
            </w:r>
            <w:r w:rsidR="00B92F7E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874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874260" w:rsidRPr="00874260">
              <w:rPr>
                <w:rFonts w:ascii="Times New Roman" w:hAnsi="Times New Roman" w:cs="Times New Roman"/>
                <w:sz w:val="24"/>
                <w:szCs w:val="24"/>
              </w:rPr>
              <w:t>незначительных по площади чисто можжевеловы</w:t>
            </w:r>
            <w:r w:rsidR="00874260">
              <w:rPr>
                <w:rFonts w:ascii="Times New Roman" w:hAnsi="Times New Roman" w:cs="Times New Roman"/>
                <w:sz w:val="24"/>
                <w:szCs w:val="24"/>
              </w:rPr>
              <w:t>х сообществ</w:t>
            </w:r>
            <w:r w:rsidR="00874260" w:rsidRPr="00874260">
              <w:rPr>
                <w:rFonts w:ascii="Times New Roman" w:hAnsi="Times New Roman" w:cs="Times New Roman"/>
                <w:sz w:val="24"/>
                <w:szCs w:val="24"/>
              </w:rPr>
              <w:t>, расположенны</w:t>
            </w:r>
            <w:r w:rsidR="0087426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74260"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 на вершине возвышенности. Они образованы можжевельниками с высотой около 1,2 метра. Данные сообщества являются уникальными для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FB3A01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B92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B92F7E">
              <w:rPr>
                <w:rFonts w:ascii="Times New Roman" w:hAnsi="Times New Roman" w:cs="Times New Roman"/>
                <w:sz w:val="24"/>
                <w:szCs w:val="24"/>
              </w:rPr>
              <w:t>Лесные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памятники природы» приложения к указанному решению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</w:t>
            </w:r>
            <w:r w:rsidR="000F0819">
              <w:rPr>
                <w:rFonts w:ascii="Times New Roman" w:hAnsi="Times New Roman" w:cs="Times New Roman"/>
                <w:sz w:val="24"/>
                <w:szCs w:val="24"/>
              </w:rPr>
              <w:t>категория земель не установлена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9.3. Паспорт ООПТ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                И.Г. </w:t>
            </w:r>
            <w:proofErr w:type="spellStart"/>
            <w:r w:rsid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24.12.1980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87426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, охранная зона отсутствует</w:t>
            </w:r>
          </w:p>
          <w:p w:rsidR="00504EE2" w:rsidRPr="00E67E95" w:rsidRDefault="00504EE2" w:rsidP="000F0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19"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9555CC" w:rsidP="00B57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5C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рманская область, 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Ловозерский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874260" w:rsidP="008742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Памятник природы расположен в 50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 на северо-восток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Краснощелье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ежду реками </w:t>
            </w:r>
            <w:proofErr w:type="spellStart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Иокан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Сухая возвышенность с абсолютными отметками до 300 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вытянутая в северо-западном направлении.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74260">
              <w:rPr>
                <w:rFonts w:ascii="Times New Roman" w:hAnsi="Times New Roman" w:cs="Times New Roman"/>
                <w:sz w:val="24"/>
                <w:szCs w:val="24"/>
              </w:rPr>
              <w:t xml:space="preserve">67.762758 </w:t>
            </w:r>
            <w:proofErr w:type="spellStart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874260">
              <w:rPr>
                <w:rFonts w:ascii="Times New Roman" w:hAnsi="Times New Roman" w:cs="Times New Roman"/>
                <w:sz w:val="24"/>
                <w:szCs w:val="24"/>
              </w:rPr>
              <w:t>. 37,604975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874260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CA2961" w:rsidP="00CA2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границ памятника природы приведено в Паспорте ООПТ,</w:t>
            </w:r>
            <w:r>
              <w:t xml:space="preserve">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874260" w:rsidP="00B577A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260">
              <w:rPr>
                <w:rFonts w:ascii="Times New Roman" w:hAnsi="Times New Roman"/>
                <w:sz w:val="24"/>
                <w:szCs w:val="24"/>
              </w:rPr>
              <w:t>Незначительные по площади чисто можжевеловые сообщества, расположенные на вершине возвышенности. Они образованы можжевельниками с высотой около 1,2 метра. Данные сообщества являются уникальными для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экспликация по составу земель:</w:t>
            </w:r>
            <w:r w:rsidR="001D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19">
              <w:rPr>
                <w:rFonts w:ascii="Times New Roman" w:hAnsi="Times New Roman" w:cs="Times New Roman"/>
                <w:sz w:val="24"/>
                <w:szCs w:val="24"/>
              </w:rPr>
              <w:t>категория земель не установлена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4260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55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0F08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1D4A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</w:t>
            </w:r>
            <w:r w:rsidR="001D4A8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лесного фонда 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CA2961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FB3A01" w:rsidRPr="00F51904" w:rsidRDefault="00C84282" w:rsidP="00FB3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режиму охраны (приложение к Паспорту ООПТ, утвержденному заместителем председателя Президиума Мурманского областного совета Всероссийского общества охраны природы                  И.Г. </w:t>
            </w:r>
            <w:proofErr w:type="spellStart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 24.12.1980);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Охранное обязательство от 01.06.198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74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, принятое</w:t>
            </w:r>
            <w:r w:rsidR="00CA2961">
              <w:t xml:space="preserve"> 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общества охраны природы 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0819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A86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5AA8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0E12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C5A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60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3BE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3CE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2F7E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034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28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2961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A01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44</cp:revision>
  <cp:lastPrinted>2016-09-05T12:09:00Z</cp:lastPrinted>
  <dcterms:created xsi:type="dcterms:W3CDTF">2015-11-22T09:27:00Z</dcterms:created>
  <dcterms:modified xsi:type="dcterms:W3CDTF">2017-01-24T11:10:00Z</dcterms:modified>
</cp:coreProperties>
</file>