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B09" w:rsidRPr="00732C1F" w:rsidRDefault="00733B09" w:rsidP="00733B09">
      <w:pPr>
        <w:spacing w:after="0" w:line="240" w:lineRule="auto"/>
        <w:jc w:val="center"/>
        <w:rPr>
          <w:rFonts w:ascii="Times New Roman" w:hAnsi="Times New Roman" w:cs="Times New Roman"/>
          <w:sz w:val="28"/>
          <w:szCs w:val="28"/>
        </w:rPr>
      </w:pPr>
      <w:r w:rsidRPr="00732C1F">
        <w:rPr>
          <w:rFonts w:ascii="Times New Roman" w:hAnsi="Times New Roman" w:cs="Times New Roman"/>
          <w:sz w:val="28"/>
          <w:szCs w:val="28"/>
        </w:rPr>
        <w:t xml:space="preserve">Комиссия по </w:t>
      </w:r>
      <w:r w:rsidR="009410DD" w:rsidRPr="00732C1F">
        <w:rPr>
          <w:rFonts w:ascii="Times New Roman" w:hAnsi="Times New Roman" w:cs="Times New Roman"/>
          <w:sz w:val="28"/>
          <w:szCs w:val="28"/>
        </w:rPr>
        <w:t xml:space="preserve">регулированию добычи (вылова) анадромных видов рыб в Мурманской области </w:t>
      </w:r>
    </w:p>
    <w:p w:rsidR="005B5F28" w:rsidRPr="00732C1F" w:rsidRDefault="005B5F28" w:rsidP="00733B09">
      <w:pPr>
        <w:spacing w:after="0" w:line="240" w:lineRule="auto"/>
        <w:jc w:val="center"/>
        <w:rPr>
          <w:rFonts w:ascii="Times New Roman" w:hAnsi="Times New Roman" w:cs="Times New Roman"/>
          <w:sz w:val="28"/>
          <w:szCs w:val="28"/>
        </w:rPr>
      </w:pPr>
    </w:p>
    <w:p w:rsidR="005B5F28" w:rsidRPr="00732C1F" w:rsidRDefault="005B5F28" w:rsidP="00781503">
      <w:pPr>
        <w:spacing w:after="0" w:line="240" w:lineRule="auto"/>
        <w:jc w:val="center"/>
        <w:rPr>
          <w:rFonts w:ascii="Times New Roman" w:hAnsi="Times New Roman" w:cs="Times New Roman"/>
          <w:sz w:val="28"/>
          <w:szCs w:val="28"/>
        </w:rPr>
      </w:pPr>
      <w:r w:rsidRPr="00732C1F">
        <w:rPr>
          <w:rFonts w:ascii="Times New Roman" w:hAnsi="Times New Roman" w:cs="Times New Roman"/>
          <w:sz w:val="28"/>
          <w:szCs w:val="28"/>
        </w:rPr>
        <w:t xml:space="preserve">Опросный лист </w:t>
      </w:r>
    </w:p>
    <w:p w:rsidR="00732C1F" w:rsidRPr="00732C1F" w:rsidRDefault="005B5F28" w:rsidP="00781503">
      <w:pPr>
        <w:spacing w:after="0" w:line="240" w:lineRule="auto"/>
        <w:jc w:val="center"/>
        <w:rPr>
          <w:rFonts w:ascii="Times New Roman" w:hAnsi="Times New Roman" w:cs="Times New Roman"/>
          <w:sz w:val="28"/>
          <w:szCs w:val="28"/>
        </w:rPr>
      </w:pPr>
      <w:r w:rsidRPr="00732C1F">
        <w:rPr>
          <w:rFonts w:ascii="Times New Roman" w:hAnsi="Times New Roman" w:cs="Times New Roman"/>
          <w:sz w:val="28"/>
          <w:szCs w:val="28"/>
        </w:rPr>
        <w:t>по вопрос</w:t>
      </w:r>
      <w:r w:rsidR="00732C1F" w:rsidRPr="00732C1F">
        <w:rPr>
          <w:rFonts w:ascii="Times New Roman" w:hAnsi="Times New Roman" w:cs="Times New Roman"/>
          <w:sz w:val="28"/>
          <w:szCs w:val="28"/>
        </w:rPr>
        <w:t xml:space="preserve">ам повестки дня заседания Комиссии по регулированию добычи (вылова) анадромных видов рыб в Мурманской области </w:t>
      </w:r>
    </w:p>
    <w:p w:rsidR="005B5F28" w:rsidRDefault="0033014D" w:rsidP="007815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732C1F" w:rsidRPr="00732C1F">
        <w:rPr>
          <w:rFonts w:ascii="Times New Roman" w:hAnsi="Times New Roman" w:cs="Times New Roman"/>
          <w:sz w:val="28"/>
          <w:szCs w:val="28"/>
        </w:rPr>
        <w:t>ди</w:t>
      </w:r>
      <w:r w:rsidR="00732C1F">
        <w:rPr>
          <w:rFonts w:ascii="Times New Roman" w:hAnsi="Times New Roman" w:cs="Times New Roman"/>
          <w:sz w:val="28"/>
          <w:szCs w:val="28"/>
        </w:rPr>
        <w:t>с</w:t>
      </w:r>
      <w:r w:rsidR="00732C1F" w:rsidRPr="00732C1F">
        <w:rPr>
          <w:rFonts w:ascii="Times New Roman" w:hAnsi="Times New Roman" w:cs="Times New Roman"/>
          <w:sz w:val="28"/>
          <w:szCs w:val="28"/>
        </w:rPr>
        <w:t>танционно</w:t>
      </w:r>
      <w:r w:rsidR="00EA22C2">
        <w:rPr>
          <w:rFonts w:ascii="Times New Roman" w:hAnsi="Times New Roman" w:cs="Times New Roman"/>
          <w:sz w:val="28"/>
          <w:szCs w:val="28"/>
        </w:rPr>
        <w:t>е</w:t>
      </w:r>
      <w:r w:rsidR="00732C1F">
        <w:rPr>
          <w:rFonts w:ascii="Times New Roman" w:hAnsi="Times New Roman" w:cs="Times New Roman"/>
          <w:sz w:val="28"/>
          <w:szCs w:val="28"/>
        </w:rPr>
        <w:t xml:space="preserve"> участи</w:t>
      </w:r>
      <w:r w:rsidR="00EA22C2">
        <w:rPr>
          <w:rFonts w:ascii="Times New Roman" w:hAnsi="Times New Roman" w:cs="Times New Roman"/>
          <w:sz w:val="28"/>
          <w:szCs w:val="28"/>
        </w:rPr>
        <w:t>е</w:t>
      </w:r>
      <w:bookmarkStart w:id="0" w:name="_GoBack"/>
      <w:bookmarkEnd w:id="0"/>
      <w:r w:rsidR="008C151E">
        <w:rPr>
          <w:rFonts w:ascii="Times New Roman" w:hAnsi="Times New Roman" w:cs="Times New Roman"/>
          <w:sz w:val="28"/>
          <w:szCs w:val="28"/>
        </w:rPr>
        <w:t xml:space="preserve"> в заседании</w:t>
      </w:r>
      <w:r>
        <w:rPr>
          <w:rFonts w:ascii="Times New Roman" w:hAnsi="Times New Roman" w:cs="Times New Roman"/>
          <w:sz w:val="28"/>
          <w:szCs w:val="28"/>
        </w:rPr>
        <w:t>)</w:t>
      </w:r>
    </w:p>
    <w:p w:rsidR="00732C1F" w:rsidRPr="00732C1F" w:rsidRDefault="00732C1F" w:rsidP="00781503">
      <w:pPr>
        <w:spacing w:after="0" w:line="240" w:lineRule="auto"/>
        <w:jc w:val="center"/>
        <w:rPr>
          <w:rFonts w:ascii="Times New Roman" w:hAnsi="Times New Roman" w:cs="Times New Roman"/>
          <w:sz w:val="28"/>
          <w:szCs w:val="28"/>
        </w:rPr>
      </w:pPr>
    </w:p>
    <w:p w:rsidR="00733B09" w:rsidRDefault="008C151E" w:rsidP="007815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Вопросы повестки дня </w:t>
      </w:r>
    </w:p>
    <w:p w:rsidR="002E4651" w:rsidRPr="002E4651" w:rsidRDefault="002E4651" w:rsidP="00733B09">
      <w:pPr>
        <w:spacing w:after="0" w:line="240" w:lineRule="auto"/>
        <w:jc w:val="center"/>
        <w:rPr>
          <w:rFonts w:ascii="Times New Roman" w:hAnsi="Times New Roman" w:cs="Times New Roman"/>
          <w:sz w:val="28"/>
          <w:szCs w:val="28"/>
        </w:rPr>
      </w:pPr>
    </w:p>
    <w:p w:rsidR="002E4651" w:rsidRPr="002E4651" w:rsidRDefault="002E4651" w:rsidP="002E4651">
      <w:pPr>
        <w:numPr>
          <w:ilvl w:val="0"/>
          <w:numId w:val="1"/>
        </w:numPr>
        <w:tabs>
          <w:tab w:val="clear" w:pos="3060"/>
          <w:tab w:val="num" w:pos="0"/>
          <w:tab w:val="left" w:pos="720"/>
        </w:tabs>
        <w:spacing w:after="0" w:line="240" w:lineRule="auto"/>
        <w:ind w:left="0" w:firstLine="709"/>
        <w:jc w:val="both"/>
        <w:rPr>
          <w:rFonts w:ascii="Times New Roman" w:hAnsi="Times New Roman" w:cs="Times New Roman"/>
          <w:sz w:val="28"/>
          <w:szCs w:val="28"/>
        </w:rPr>
      </w:pPr>
      <w:r w:rsidRPr="002E4651">
        <w:rPr>
          <w:rFonts w:ascii="Times New Roman" w:hAnsi="Times New Roman" w:cs="Times New Roman"/>
          <w:sz w:val="28"/>
          <w:szCs w:val="28"/>
        </w:rPr>
        <w:t>О предложениях по регулированию добычи (вылова) анадромных видов рыб при осуществлении организации любительского рыболовства</w:t>
      </w:r>
      <w:r w:rsidR="007A3507">
        <w:rPr>
          <w:rFonts w:ascii="Times New Roman" w:hAnsi="Times New Roman" w:cs="Times New Roman"/>
          <w:sz w:val="28"/>
          <w:szCs w:val="28"/>
        </w:rPr>
        <w:t xml:space="preserve"> </w:t>
      </w:r>
      <w:r w:rsidR="007A3507" w:rsidRPr="002E4651">
        <w:rPr>
          <w:rFonts w:ascii="Times New Roman" w:hAnsi="Times New Roman" w:cs="Times New Roman"/>
          <w:sz w:val="28"/>
          <w:szCs w:val="28"/>
        </w:rPr>
        <w:t>в 2020 году</w:t>
      </w:r>
      <w:r w:rsidR="007A3507">
        <w:rPr>
          <w:rFonts w:ascii="Times New Roman" w:hAnsi="Times New Roman" w:cs="Times New Roman"/>
          <w:sz w:val="28"/>
          <w:szCs w:val="28"/>
        </w:rPr>
        <w:t>.</w:t>
      </w:r>
    </w:p>
    <w:p w:rsidR="00FE790D" w:rsidRDefault="002E4651" w:rsidP="00AB33E1">
      <w:pPr>
        <w:numPr>
          <w:ilvl w:val="0"/>
          <w:numId w:val="1"/>
        </w:numPr>
        <w:tabs>
          <w:tab w:val="clear" w:pos="3060"/>
          <w:tab w:val="num" w:pos="0"/>
          <w:tab w:val="left" w:pos="720"/>
        </w:tabs>
        <w:spacing w:after="0" w:line="240" w:lineRule="auto"/>
        <w:ind w:left="0" w:firstLine="709"/>
        <w:jc w:val="both"/>
        <w:rPr>
          <w:rFonts w:ascii="Times New Roman" w:hAnsi="Times New Roman" w:cs="Times New Roman"/>
          <w:sz w:val="28"/>
          <w:szCs w:val="28"/>
        </w:rPr>
      </w:pPr>
      <w:r w:rsidRPr="00FE790D">
        <w:rPr>
          <w:rFonts w:ascii="Times New Roman" w:hAnsi="Times New Roman" w:cs="Times New Roman"/>
          <w:sz w:val="28"/>
          <w:szCs w:val="28"/>
        </w:rPr>
        <w:t>О предложениях по регулированию добычи (вылова) анадромных видов рыб при осуществлении промышленного рыболовства</w:t>
      </w:r>
      <w:r w:rsidR="00FE790D" w:rsidRPr="00FE790D">
        <w:rPr>
          <w:rFonts w:ascii="Times New Roman" w:hAnsi="Times New Roman" w:cs="Times New Roman"/>
          <w:sz w:val="28"/>
          <w:szCs w:val="28"/>
        </w:rPr>
        <w:t xml:space="preserve"> </w:t>
      </w:r>
      <w:r w:rsidR="007A3507" w:rsidRPr="00FE790D">
        <w:rPr>
          <w:rFonts w:ascii="Times New Roman" w:hAnsi="Times New Roman" w:cs="Times New Roman"/>
          <w:sz w:val="28"/>
          <w:szCs w:val="28"/>
        </w:rPr>
        <w:t>в 2020 году</w:t>
      </w:r>
      <w:r w:rsidR="007D276C">
        <w:rPr>
          <w:rFonts w:ascii="Times New Roman" w:hAnsi="Times New Roman" w:cs="Times New Roman"/>
          <w:sz w:val="28"/>
          <w:szCs w:val="28"/>
        </w:rPr>
        <w:t>.</w:t>
      </w:r>
    </w:p>
    <w:p w:rsidR="002E4651" w:rsidRPr="00FE790D" w:rsidRDefault="002E4651" w:rsidP="00AB33E1">
      <w:pPr>
        <w:numPr>
          <w:ilvl w:val="0"/>
          <w:numId w:val="1"/>
        </w:numPr>
        <w:tabs>
          <w:tab w:val="clear" w:pos="3060"/>
          <w:tab w:val="num" w:pos="0"/>
          <w:tab w:val="left" w:pos="720"/>
        </w:tabs>
        <w:spacing w:after="0" w:line="240" w:lineRule="auto"/>
        <w:ind w:left="0" w:firstLine="709"/>
        <w:jc w:val="both"/>
        <w:rPr>
          <w:rFonts w:ascii="Times New Roman" w:hAnsi="Times New Roman" w:cs="Times New Roman"/>
          <w:sz w:val="28"/>
          <w:szCs w:val="28"/>
        </w:rPr>
      </w:pPr>
      <w:r w:rsidRPr="00FE790D">
        <w:rPr>
          <w:rFonts w:ascii="Times New Roman" w:hAnsi="Times New Roman" w:cs="Times New Roman"/>
          <w:sz w:val="28"/>
          <w:szCs w:val="28"/>
        </w:rPr>
        <w:t>О предложениях по регулированию добычи (вылова) анадромных видов рыб при осуществлении промышленного рыболовства в пресноводных водных объектах</w:t>
      </w:r>
      <w:r w:rsidR="007A3507" w:rsidRPr="007A3507">
        <w:rPr>
          <w:rFonts w:ascii="Times New Roman" w:hAnsi="Times New Roman" w:cs="Times New Roman"/>
          <w:sz w:val="28"/>
          <w:szCs w:val="28"/>
        </w:rPr>
        <w:t xml:space="preserve"> </w:t>
      </w:r>
      <w:r w:rsidR="007A3507" w:rsidRPr="00FE790D">
        <w:rPr>
          <w:rFonts w:ascii="Times New Roman" w:hAnsi="Times New Roman" w:cs="Times New Roman"/>
          <w:sz w:val="28"/>
          <w:szCs w:val="28"/>
        </w:rPr>
        <w:t>в 2020 году</w:t>
      </w:r>
      <w:r w:rsidR="007D276C">
        <w:rPr>
          <w:rFonts w:ascii="Times New Roman" w:hAnsi="Times New Roman" w:cs="Times New Roman"/>
          <w:sz w:val="28"/>
          <w:szCs w:val="28"/>
        </w:rPr>
        <w:t>.</w:t>
      </w:r>
    </w:p>
    <w:p w:rsidR="002E4651" w:rsidRPr="002E4651" w:rsidRDefault="002E4651" w:rsidP="002E4651">
      <w:pPr>
        <w:numPr>
          <w:ilvl w:val="0"/>
          <w:numId w:val="1"/>
        </w:numPr>
        <w:tabs>
          <w:tab w:val="clear" w:pos="3060"/>
          <w:tab w:val="num" w:pos="0"/>
          <w:tab w:val="left" w:pos="720"/>
        </w:tabs>
        <w:spacing w:after="0" w:line="240" w:lineRule="auto"/>
        <w:ind w:left="0" w:firstLine="709"/>
        <w:jc w:val="both"/>
        <w:rPr>
          <w:rFonts w:ascii="Times New Roman" w:hAnsi="Times New Roman" w:cs="Times New Roman"/>
          <w:sz w:val="28"/>
          <w:szCs w:val="28"/>
        </w:rPr>
      </w:pPr>
      <w:r w:rsidRPr="002E4651">
        <w:rPr>
          <w:rFonts w:ascii="Times New Roman" w:hAnsi="Times New Roman" w:cs="Times New Roman"/>
          <w:sz w:val="28"/>
          <w:szCs w:val="28"/>
        </w:rPr>
        <w:t>О предложениях по регулированию добычи (вылова) анадромных видов рыб при осуществлении традиционного рыболовства, осуществляемого представителями коренного малочисленного народа Севера (саами)</w:t>
      </w:r>
      <w:r w:rsidR="007A3507" w:rsidRPr="007A3507">
        <w:rPr>
          <w:rFonts w:ascii="Times New Roman" w:hAnsi="Times New Roman" w:cs="Times New Roman"/>
          <w:sz w:val="28"/>
          <w:szCs w:val="28"/>
        </w:rPr>
        <w:t xml:space="preserve"> </w:t>
      </w:r>
      <w:r w:rsidR="007A3507" w:rsidRPr="002E4651">
        <w:rPr>
          <w:rFonts w:ascii="Times New Roman" w:hAnsi="Times New Roman" w:cs="Times New Roman"/>
          <w:sz w:val="28"/>
          <w:szCs w:val="28"/>
        </w:rPr>
        <w:t>в 2020 году</w:t>
      </w:r>
      <w:r w:rsidR="007D276C">
        <w:rPr>
          <w:rFonts w:ascii="Times New Roman" w:hAnsi="Times New Roman" w:cs="Times New Roman"/>
          <w:sz w:val="28"/>
          <w:szCs w:val="28"/>
        </w:rPr>
        <w:t>.</w:t>
      </w:r>
    </w:p>
    <w:p w:rsidR="002E4651" w:rsidRPr="007D276C" w:rsidRDefault="002E4651" w:rsidP="002E4651">
      <w:pPr>
        <w:pStyle w:val="aa"/>
        <w:spacing w:after="0"/>
        <w:ind w:firstLine="709"/>
        <w:jc w:val="both"/>
        <w:rPr>
          <w:rFonts w:ascii="Times New Roman" w:hAnsi="Times New Roman" w:cs="Times New Roman"/>
          <w:i w:val="0"/>
          <w:sz w:val="28"/>
          <w:szCs w:val="28"/>
        </w:rPr>
      </w:pPr>
      <w:r w:rsidRPr="002E4651">
        <w:rPr>
          <w:rFonts w:ascii="Times New Roman" w:hAnsi="Times New Roman" w:cs="Times New Roman"/>
          <w:i w:val="0"/>
          <w:sz w:val="28"/>
          <w:szCs w:val="28"/>
        </w:rPr>
        <w:t xml:space="preserve">5.   О рыболовных участках, предоставленных в пользование для осуществления промышленного рыболовства, организации любительского рыболовства, необходимых для проведения государственного мониторинга подходов анадромных видов рыб в 2020 </w:t>
      </w:r>
      <w:r w:rsidRPr="00FE790D">
        <w:rPr>
          <w:rFonts w:ascii="Times New Roman" w:hAnsi="Times New Roman" w:cs="Times New Roman"/>
          <w:i w:val="0"/>
          <w:sz w:val="28"/>
          <w:szCs w:val="28"/>
        </w:rPr>
        <w:t>году</w:t>
      </w:r>
      <w:r w:rsidR="007D276C" w:rsidRPr="007D276C">
        <w:rPr>
          <w:rFonts w:ascii="Times New Roman" w:hAnsi="Times New Roman" w:cs="Times New Roman"/>
          <w:i w:val="0"/>
          <w:sz w:val="28"/>
          <w:szCs w:val="28"/>
        </w:rPr>
        <w:t>.</w:t>
      </w:r>
    </w:p>
    <w:p w:rsidR="002E4651" w:rsidRDefault="002E4651" w:rsidP="002E4651">
      <w:pPr>
        <w:ind w:firstLine="709"/>
        <w:jc w:val="both"/>
        <w:rPr>
          <w:rFonts w:ascii="Times New Roman" w:hAnsi="Times New Roman" w:cs="Times New Roman"/>
          <w:sz w:val="28"/>
          <w:szCs w:val="28"/>
        </w:rPr>
      </w:pPr>
      <w:r w:rsidRPr="002E4651">
        <w:rPr>
          <w:rFonts w:ascii="Times New Roman" w:hAnsi="Times New Roman" w:cs="Times New Roman"/>
          <w:sz w:val="28"/>
          <w:szCs w:val="28"/>
        </w:rPr>
        <w:t>6. Сроки предоставления в Североморское территориальное управление Федерального агентства по рыболовству юридическими лицами и индивидуальными предпринимателями сведений о добыче (вылове) анадромных видов рыб в 2020 году</w:t>
      </w:r>
      <w:r w:rsidR="007D276C" w:rsidRPr="007D276C">
        <w:rPr>
          <w:rFonts w:ascii="Times New Roman" w:hAnsi="Times New Roman" w:cs="Times New Roman"/>
          <w:sz w:val="28"/>
          <w:szCs w:val="28"/>
        </w:rPr>
        <w:t>.</w:t>
      </w:r>
    </w:p>
    <w:p w:rsidR="0085743B" w:rsidRPr="002E4651" w:rsidRDefault="002D6419" w:rsidP="002E4651">
      <w:pPr>
        <w:ind w:firstLine="709"/>
        <w:jc w:val="both"/>
        <w:rPr>
          <w:rFonts w:ascii="Times New Roman" w:hAnsi="Times New Roman" w:cs="Times New Roman"/>
          <w:sz w:val="28"/>
          <w:szCs w:val="28"/>
        </w:rPr>
      </w:pPr>
      <w:r>
        <w:rPr>
          <w:rFonts w:ascii="Times New Roman" w:hAnsi="Times New Roman" w:cs="Times New Roman"/>
          <w:sz w:val="28"/>
          <w:szCs w:val="28"/>
        </w:rPr>
        <w:t>Р</w:t>
      </w:r>
      <w:r w:rsidR="0085743B">
        <w:rPr>
          <w:rFonts w:ascii="Times New Roman" w:hAnsi="Times New Roman" w:cs="Times New Roman"/>
          <w:sz w:val="28"/>
          <w:szCs w:val="28"/>
        </w:rPr>
        <w:t>езультат</w:t>
      </w:r>
      <w:r>
        <w:rPr>
          <w:rFonts w:ascii="Times New Roman" w:hAnsi="Times New Roman" w:cs="Times New Roman"/>
          <w:sz w:val="28"/>
          <w:szCs w:val="28"/>
        </w:rPr>
        <w:t>ы</w:t>
      </w:r>
      <w:r w:rsidR="0085743B">
        <w:rPr>
          <w:rFonts w:ascii="Times New Roman" w:hAnsi="Times New Roman" w:cs="Times New Roman"/>
          <w:sz w:val="28"/>
          <w:szCs w:val="28"/>
        </w:rPr>
        <w:t xml:space="preserve"> ра</w:t>
      </w:r>
      <w:r>
        <w:rPr>
          <w:rFonts w:ascii="Times New Roman" w:hAnsi="Times New Roman" w:cs="Times New Roman"/>
          <w:sz w:val="28"/>
          <w:szCs w:val="28"/>
        </w:rPr>
        <w:t>с</w:t>
      </w:r>
      <w:r w:rsidR="0085743B">
        <w:rPr>
          <w:rFonts w:ascii="Times New Roman" w:hAnsi="Times New Roman" w:cs="Times New Roman"/>
          <w:sz w:val="28"/>
          <w:szCs w:val="28"/>
        </w:rPr>
        <w:t>смотрени</w:t>
      </w:r>
      <w:r>
        <w:rPr>
          <w:rFonts w:ascii="Times New Roman" w:hAnsi="Times New Roman" w:cs="Times New Roman"/>
          <w:sz w:val="28"/>
          <w:szCs w:val="28"/>
        </w:rPr>
        <w:t>я вопрос</w:t>
      </w:r>
      <w:r w:rsidR="009C505F">
        <w:rPr>
          <w:rFonts w:ascii="Times New Roman" w:hAnsi="Times New Roman" w:cs="Times New Roman"/>
          <w:sz w:val="28"/>
          <w:szCs w:val="28"/>
        </w:rPr>
        <w:t>ов</w:t>
      </w:r>
      <w:r>
        <w:rPr>
          <w:rFonts w:ascii="Times New Roman" w:hAnsi="Times New Roman" w:cs="Times New Roman"/>
          <w:sz w:val="28"/>
          <w:szCs w:val="28"/>
        </w:rPr>
        <w:t xml:space="preserve"> повестки дня.</w:t>
      </w:r>
    </w:p>
    <w:p w:rsidR="007B4577" w:rsidRDefault="00CE0CE9" w:rsidP="00460AA1">
      <w:pPr>
        <w:spacing w:after="0" w:line="240" w:lineRule="auto"/>
        <w:ind w:firstLine="709"/>
        <w:jc w:val="both"/>
        <w:rPr>
          <w:rFonts w:ascii="Times New Roman" w:hAnsi="Times New Roman" w:cs="Times New Roman"/>
          <w:sz w:val="28"/>
          <w:szCs w:val="28"/>
        </w:rPr>
      </w:pPr>
      <w:r w:rsidRPr="00CE0CE9">
        <w:rPr>
          <w:rFonts w:ascii="Times New Roman" w:hAnsi="Times New Roman" w:cs="Times New Roman"/>
          <w:sz w:val="28"/>
          <w:szCs w:val="28"/>
        </w:rPr>
        <w:t>1.</w:t>
      </w:r>
      <w:r w:rsidRPr="00CE0CE9">
        <w:rPr>
          <w:rFonts w:ascii="Times New Roman" w:hAnsi="Times New Roman" w:cs="Times New Roman"/>
          <w:sz w:val="28"/>
          <w:szCs w:val="28"/>
        </w:rPr>
        <w:tab/>
      </w:r>
      <w:r w:rsidR="007B4577">
        <w:rPr>
          <w:rFonts w:ascii="Times New Roman" w:hAnsi="Times New Roman" w:cs="Times New Roman"/>
          <w:sz w:val="28"/>
          <w:szCs w:val="28"/>
        </w:rPr>
        <w:t>Вопрос № 1.</w:t>
      </w:r>
    </w:p>
    <w:p w:rsidR="00B0312C" w:rsidRPr="00B0312C" w:rsidRDefault="007B4577" w:rsidP="00B0312C">
      <w:pPr>
        <w:ind w:firstLine="709"/>
        <w:jc w:val="both"/>
        <w:rPr>
          <w:rFonts w:ascii="Times New Roman" w:hAnsi="Times New Roman" w:cs="Times New Roman"/>
          <w:sz w:val="28"/>
          <w:szCs w:val="28"/>
        </w:rPr>
      </w:pPr>
      <w:r w:rsidRPr="00B0312C">
        <w:rPr>
          <w:rFonts w:ascii="Times New Roman" w:hAnsi="Times New Roman" w:cs="Times New Roman"/>
          <w:sz w:val="28"/>
          <w:szCs w:val="28"/>
        </w:rPr>
        <w:t xml:space="preserve">Решение: </w:t>
      </w:r>
      <w:r w:rsidR="002361C0">
        <w:rPr>
          <w:rFonts w:ascii="Times New Roman" w:hAnsi="Times New Roman" w:cs="Times New Roman"/>
          <w:sz w:val="28"/>
          <w:szCs w:val="28"/>
        </w:rPr>
        <w:t>у</w:t>
      </w:r>
      <w:r w:rsidR="00B0312C">
        <w:rPr>
          <w:rFonts w:ascii="Times New Roman" w:hAnsi="Times New Roman" w:cs="Times New Roman"/>
          <w:sz w:val="28"/>
          <w:szCs w:val="28"/>
        </w:rPr>
        <w:t>твердить м</w:t>
      </w:r>
      <w:r w:rsidR="00B0312C" w:rsidRPr="00B0312C">
        <w:rPr>
          <w:rFonts w:ascii="Times New Roman" w:hAnsi="Times New Roman" w:cs="Times New Roman"/>
          <w:sz w:val="28"/>
          <w:szCs w:val="28"/>
        </w:rPr>
        <w:t>еста добычи (вылова) и места постановки орудий добычи (вылова), сроки начала и запрета осуществления добычи (вылова) анадромных видов рыб при осуществлении организации любительского рыболовства, периодов пропуска производителей анадромных видов рыб на водных объектах или их частях, предоставленных для осуществления организации любительского рыболовства, объемы добычи (вылова) анадромных видов рыб для организации любительского рыболовства в 2020 году</w:t>
      </w:r>
      <w:r w:rsidR="0009468C">
        <w:rPr>
          <w:rFonts w:ascii="Times New Roman" w:hAnsi="Times New Roman" w:cs="Times New Roman"/>
          <w:sz w:val="28"/>
          <w:szCs w:val="28"/>
        </w:rPr>
        <w:t>.</w:t>
      </w:r>
      <w:r w:rsidR="00C07A5C" w:rsidRPr="00C07A5C">
        <w:rPr>
          <w:rFonts w:ascii="Times New Roman" w:hAnsi="Times New Roman" w:cs="Times New Roman"/>
          <w:sz w:val="28"/>
          <w:szCs w:val="28"/>
        </w:rPr>
        <w:t xml:space="preserve"> </w:t>
      </w:r>
      <w:r w:rsidR="00C07A5C">
        <w:rPr>
          <w:rFonts w:ascii="Times New Roman" w:hAnsi="Times New Roman" w:cs="Times New Roman"/>
          <w:sz w:val="28"/>
          <w:szCs w:val="28"/>
        </w:rPr>
        <w:t>(приложение № 1 к опросному листу).</w:t>
      </w:r>
    </w:p>
    <w:p w:rsidR="0004401A" w:rsidRDefault="0004401A" w:rsidP="00460AA1">
      <w:pPr>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4813"/>
        <w:gridCol w:w="4814"/>
      </w:tblGrid>
      <w:tr w:rsidR="00CE0CE9" w:rsidTr="00CE0CE9">
        <w:tc>
          <w:tcPr>
            <w:tcW w:w="4813" w:type="dxa"/>
          </w:tcPr>
          <w:p w:rsidR="00CE0CE9" w:rsidRDefault="00C249C9" w:rsidP="00460AA1">
            <w:pPr>
              <w:jc w:val="center"/>
              <w:rPr>
                <w:rFonts w:ascii="Times New Roman" w:hAnsi="Times New Roman" w:cs="Times New Roman"/>
                <w:sz w:val="28"/>
                <w:szCs w:val="28"/>
              </w:rPr>
            </w:pPr>
            <w:r>
              <w:rPr>
                <w:rFonts w:ascii="Times New Roman" w:hAnsi="Times New Roman" w:cs="Times New Roman"/>
                <w:sz w:val="28"/>
                <w:szCs w:val="28"/>
              </w:rPr>
              <w:t>ЗА</w:t>
            </w:r>
          </w:p>
        </w:tc>
        <w:tc>
          <w:tcPr>
            <w:tcW w:w="4814" w:type="dxa"/>
          </w:tcPr>
          <w:p w:rsidR="00CE0CE9" w:rsidRDefault="00263D18" w:rsidP="00460AA1">
            <w:pPr>
              <w:jc w:val="center"/>
              <w:rPr>
                <w:rFonts w:ascii="Times New Roman" w:hAnsi="Times New Roman" w:cs="Times New Roman"/>
                <w:sz w:val="28"/>
                <w:szCs w:val="28"/>
              </w:rPr>
            </w:pPr>
            <w:r>
              <w:rPr>
                <w:rFonts w:ascii="Times New Roman" w:hAnsi="Times New Roman" w:cs="Times New Roman"/>
                <w:sz w:val="28"/>
                <w:szCs w:val="28"/>
              </w:rPr>
              <w:t>ПРОТИВ</w:t>
            </w:r>
          </w:p>
        </w:tc>
      </w:tr>
      <w:tr w:rsidR="00CE0CE9" w:rsidTr="00CE0CE9">
        <w:tc>
          <w:tcPr>
            <w:tcW w:w="4813" w:type="dxa"/>
          </w:tcPr>
          <w:p w:rsidR="00CE0CE9" w:rsidRDefault="00CE0CE9" w:rsidP="00460AA1">
            <w:pPr>
              <w:ind w:left="313" w:hanging="313"/>
              <w:jc w:val="both"/>
              <w:rPr>
                <w:rFonts w:ascii="Times New Roman" w:hAnsi="Times New Roman" w:cs="Times New Roman"/>
                <w:sz w:val="28"/>
                <w:szCs w:val="28"/>
              </w:rPr>
            </w:pPr>
          </w:p>
        </w:tc>
        <w:tc>
          <w:tcPr>
            <w:tcW w:w="4814" w:type="dxa"/>
          </w:tcPr>
          <w:p w:rsidR="00CE0CE9" w:rsidRDefault="00CE0CE9" w:rsidP="00460AA1">
            <w:pPr>
              <w:jc w:val="both"/>
              <w:rPr>
                <w:rFonts w:ascii="Times New Roman" w:hAnsi="Times New Roman" w:cs="Times New Roman"/>
                <w:sz w:val="28"/>
                <w:szCs w:val="28"/>
              </w:rPr>
            </w:pPr>
          </w:p>
        </w:tc>
      </w:tr>
    </w:tbl>
    <w:p w:rsidR="0004401A" w:rsidRDefault="0004401A" w:rsidP="00460AA1">
      <w:pPr>
        <w:spacing w:after="0" w:line="240" w:lineRule="auto"/>
        <w:ind w:firstLine="709"/>
        <w:jc w:val="both"/>
        <w:rPr>
          <w:rFonts w:ascii="Times New Roman" w:hAnsi="Times New Roman" w:cs="Times New Roman"/>
          <w:sz w:val="28"/>
          <w:szCs w:val="28"/>
        </w:rPr>
      </w:pPr>
    </w:p>
    <w:p w:rsidR="00343D48" w:rsidRDefault="00460AA1" w:rsidP="00343D48">
      <w:pPr>
        <w:spacing w:after="0" w:line="240" w:lineRule="auto"/>
        <w:ind w:firstLine="709"/>
        <w:jc w:val="both"/>
        <w:rPr>
          <w:rFonts w:ascii="Times New Roman" w:hAnsi="Times New Roman" w:cs="Times New Roman"/>
          <w:sz w:val="28"/>
          <w:szCs w:val="28"/>
        </w:rPr>
      </w:pPr>
      <w:r w:rsidRPr="00460AA1">
        <w:rPr>
          <w:rFonts w:ascii="Times New Roman" w:hAnsi="Times New Roman" w:cs="Times New Roman"/>
          <w:sz w:val="28"/>
          <w:szCs w:val="28"/>
        </w:rPr>
        <w:t>2.</w:t>
      </w:r>
      <w:r w:rsidRPr="00460AA1">
        <w:rPr>
          <w:rFonts w:ascii="Times New Roman" w:hAnsi="Times New Roman" w:cs="Times New Roman"/>
          <w:sz w:val="28"/>
          <w:szCs w:val="28"/>
        </w:rPr>
        <w:tab/>
      </w:r>
      <w:r w:rsidR="00343D48">
        <w:rPr>
          <w:rFonts w:ascii="Times New Roman" w:hAnsi="Times New Roman" w:cs="Times New Roman"/>
          <w:sz w:val="28"/>
          <w:szCs w:val="28"/>
        </w:rPr>
        <w:t xml:space="preserve">Вопрос № </w:t>
      </w:r>
      <w:r w:rsidR="002361C0">
        <w:rPr>
          <w:rFonts w:ascii="Times New Roman" w:hAnsi="Times New Roman" w:cs="Times New Roman"/>
          <w:sz w:val="28"/>
          <w:szCs w:val="28"/>
        </w:rPr>
        <w:t>2</w:t>
      </w:r>
      <w:r w:rsidR="00343D48">
        <w:rPr>
          <w:rFonts w:ascii="Times New Roman" w:hAnsi="Times New Roman" w:cs="Times New Roman"/>
          <w:sz w:val="28"/>
          <w:szCs w:val="28"/>
        </w:rPr>
        <w:t>.</w:t>
      </w:r>
    </w:p>
    <w:p w:rsidR="0004401A" w:rsidRDefault="00343D48" w:rsidP="002361C0">
      <w:pPr>
        <w:ind w:firstLine="709"/>
        <w:jc w:val="both"/>
        <w:rPr>
          <w:rFonts w:ascii="Times New Roman" w:hAnsi="Times New Roman" w:cs="Times New Roman"/>
          <w:sz w:val="28"/>
          <w:szCs w:val="28"/>
        </w:rPr>
      </w:pPr>
      <w:r w:rsidRPr="0009468C">
        <w:rPr>
          <w:rFonts w:ascii="Times New Roman" w:hAnsi="Times New Roman" w:cs="Times New Roman"/>
          <w:sz w:val="28"/>
          <w:szCs w:val="28"/>
        </w:rPr>
        <w:t>Решение:</w:t>
      </w:r>
      <w:r w:rsidR="0009468C" w:rsidRPr="0009468C">
        <w:rPr>
          <w:rFonts w:ascii="Times New Roman" w:hAnsi="Times New Roman" w:cs="Times New Roman"/>
          <w:sz w:val="28"/>
          <w:szCs w:val="28"/>
        </w:rPr>
        <w:t xml:space="preserve"> </w:t>
      </w:r>
      <w:r w:rsidR="002361C0">
        <w:rPr>
          <w:rFonts w:ascii="Times New Roman" w:hAnsi="Times New Roman" w:cs="Times New Roman"/>
          <w:sz w:val="28"/>
          <w:szCs w:val="28"/>
        </w:rPr>
        <w:t>утвердить м</w:t>
      </w:r>
      <w:r w:rsidR="0009468C" w:rsidRPr="0009468C">
        <w:rPr>
          <w:rFonts w:ascii="Times New Roman" w:hAnsi="Times New Roman" w:cs="Times New Roman"/>
          <w:sz w:val="28"/>
          <w:szCs w:val="28"/>
        </w:rPr>
        <w:t xml:space="preserve">еста добычи (вылова) и места постановки орудий добычи (вылова), сроки начала и запрета осуществления добычи (вылова) </w:t>
      </w:r>
      <w:r w:rsidR="0009468C" w:rsidRPr="0009468C">
        <w:rPr>
          <w:rFonts w:ascii="Times New Roman" w:hAnsi="Times New Roman" w:cs="Times New Roman"/>
          <w:sz w:val="28"/>
          <w:szCs w:val="28"/>
        </w:rPr>
        <w:lastRenderedPageBreak/>
        <w:t>анадромных видов рыб для осуществления промышленного рыболовства, периодов пропуска производителей анадромных видов рыб, объемы добычи (вылова) анадромных видов рыб для промышленного рыболовства</w:t>
      </w:r>
      <w:r w:rsidR="0009468C">
        <w:rPr>
          <w:rFonts w:ascii="Times New Roman" w:hAnsi="Times New Roman" w:cs="Times New Roman"/>
          <w:sz w:val="28"/>
          <w:szCs w:val="28"/>
        </w:rPr>
        <w:t xml:space="preserve"> </w:t>
      </w:r>
      <w:r w:rsidR="0009468C" w:rsidRPr="0009468C">
        <w:rPr>
          <w:rFonts w:ascii="Times New Roman" w:hAnsi="Times New Roman" w:cs="Times New Roman"/>
          <w:sz w:val="28"/>
          <w:szCs w:val="28"/>
        </w:rPr>
        <w:t>в 2020 году</w:t>
      </w:r>
      <w:r w:rsidR="002F5C04" w:rsidRPr="002F5C04">
        <w:t xml:space="preserve"> </w:t>
      </w:r>
      <w:r w:rsidR="002F5C04" w:rsidRPr="002F5C04">
        <w:rPr>
          <w:rFonts w:ascii="Times New Roman" w:hAnsi="Times New Roman" w:cs="Times New Roman"/>
          <w:sz w:val="28"/>
          <w:szCs w:val="28"/>
        </w:rPr>
        <w:t>(приложение № 2 к опросному листу).</w:t>
      </w:r>
    </w:p>
    <w:p w:rsidR="00343D48" w:rsidRDefault="00343D48" w:rsidP="00460AA1">
      <w:pPr>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4813"/>
        <w:gridCol w:w="4814"/>
      </w:tblGrid>
      <w:tr w:rsidR="00C249C9" w:rsidTr="00EB64A8">
        <w:tc>
          <w:tcPr>
            <w:tcW w:w="4813" w:type="dxa"/>
          </w:tcPr>
          <w:p w:rsidR="00C249C9" w:rsidRDefault="00C249C9" w:rsidP="00C249C9">
            <w:pPr>
              <w:jc w:val="center"/>
              <w:rPr>
                <w:rFonts w:ascii="Times New Roman" w:hAnsi="Times New Roman" w:cs="Times New Roman"/>
                <w:sz w:val="28"/>
                <w:szCs w:val="28"/>
              </w:rPr>
            </w:pPr>
            <w:r>
              <w:rPr>
                <w:rFonts w:ascii="Times New Roman" w:hAnsi="Times New Roman" w:cs="Times New Roman"/>
                <w:sz w:val="28"/>
                <w:szCs w:val="28"/>
              </w:rPr>
              <w:t>ЗА</w:t>
            </w:r>
          </w:p>
        </w:tc>
        <w:tc>
          <w:tcPr>
            <w:tcW w:w="4814" w:type="dxa"/>
          </w:tcPr>
          <w:p w:rsidR="00C249C9" w:rsidRDefault="00C249C9" w:rsidP="00C249C9">
            <w:pPr>
              <w:jc w:val="center"/>
              <w:rPr>
                <w:rFonts w:ascii="Times New Roman" w:hAnsi="Times New Roman" w:cs="Times New Roman"/>
                <w:sz w:val="28"/>
                <w:szCs w:val="28"/>
              </w:rPr>
            </w:pPr>
            <w:r>
              <w:rPr>
                <w:rFonts w:ascii="Times New Roman" w:hAnsi="Times New Roman" w:cs="Times New Roman"/>
                <w:sz w:val="28"/>
                <w:szCs w:val="28"/>
              </w:rPr>
              <w:t>ПРОТИВ</w:t>
            </w:r>
          </w:p>
        </w:tc>
      </w:tr>
      <w:tr w:rsidR="00460AA1" w:rsidTr="00EB64A8">
        <w:tc>
          <w:tcPr>
            <w:tcW w:w="4813" w:type="dxa"/>
          </w:tcPr>
          <w:p w:rsidR="00460AA1" w:rsidRDefault="00460AA1" w:rsidP="00EB64A8">
            <w:pPr>
              <w:ind w:left="313" w:hanging="313"/>
              <w:jc w:val="both"/>
              <w:rPr>
                <w:rFonts w:ascii="Times New Roman" w:hAnsi="Times New Roman" w:cs="Times New Roman"/>
                <w:sz w:val="28"/>
                <w:szCs w:val="28"/>
              </w:rPr>
            </w:pPr>
          </w:p>
        </w:tc>
        <w:tc>
          <w:tcPr>
            <w:tcW w:w="4814" w:type="dxa"/>
          </w:tcPr>
          <w:p w:rsidR="00460AA1" w:rsidRDefault="00460AA1" w:rsidP="00EB64A8">
            <w:pPr>
              <w:jc w:val="both"/>
              <w:rPr>
                <w:rFonts w:ascii="Times New Roman" w:hAnsi="Times New Roman" w:cs="Times New Roman"/>
                <w:sz w:val="28"/>
                <w:szCs w:val="28"/>
              </w:rPr>
            </w:pPr>
          </w:p>
        </w:tc>
      </w:tr>
    </w:tbl>
    <w:p w:rsidR="0009468C" w:rsidRDefault="0009468C" w:rsidP="00460AA1">
      <w:pPr>
        <w:spacing w:after="0" w:line="240" w:lineRule="auto"/>
        <w:ind w:firstLine="709"/>
        <w:jc w:val="both"/>
        <w:rPr>
          <w:rFonts w:ascii="Times New Roman" w:hAnsi="Times New Roman" w:cs="Times New Roman"/>
          <w:sz w:val="28"/>
          <w:szCs w:val="28"/>
        </w:rPr>
      </w:pPr>
    </w:p>
    <w:p w:rsidR="002361C0" w:rsidRDefault="00460AA1" w:rsidP="002361C0">
      <w:pPr>
        <w:spacing w:after="0" w:line="240" w:lineRule="auto"/>
        <w:ind w:firstLine="709"/>
        <w:jc w:val="both"/>
        <w:rPr>
          <w:rFonts w:ascii="Times New Roman" w:hAnsi="Times New Roman" w:cs="Times New Roman"/>
          <w:sz w:val="28"/>
          <w:szCs w:val="28"/>
        </w:rPr>
      </w:pPr>
      <w:r w:rsidRPr="00460AA1">
        <w:rPr>
          <w:rFonts w:ascii="Times New Roman" w:hAnsi="Times New Roman" w:cs="Times New Roman"/>
          <w:sz w:val="28"/>
          <w:szCs w:val="28"/>
        </w:rPr>
        <w:t>3.</w:t>
      </w:r>
      <w:r w:rsidRPr="00460AA1">
        <w:rPr>
          <w:rFonts w:ascii="Times New Roman" w:hAnsi="Times New Roman" w:cs="Times New Roman"/>
          <w:sz w:val="28"/>
          <w:szCs w:val="28"/>
        </w:rPr>
        <w:tab/>
      </w:r>
      <w:r w:rsidR="005629A0">
        <w:rPr>
          <w:rFonts w:ascii="Times New Roman" w:hAnsi="Times New Roman" w:cs="Times New Roman"/>
          <w:sz w:val="28"/>
          <w:szCs w:val="28"/>
        </w:rPr>
        <w:t xml:space="preserve">Вопрос № </w:t>
      </w:r>
      <w:r w:rsidR="002361C0">
        <w:rPr>
          <w:rFonts w:ascii="Times New Roman" w:hAnsi="Times New Roman" w:cs="Times New Roman"/>
          <w:sz w:val="28"/>
          <w:szCs w:val="28"/>
        </w:rPr>
        <w:t>3</w:t>
      </w:r>
    </w:p>
    <w:p w:rsidR="002361C0" w:rsidRPr="002361C0" w:rsidRDefault="002361C0" w:rsidP="002361C0">
      <w:pPr>
        <w:spacing w:after="0" w:line="240" w:lineRule="auto"/>
        <w:ind w:firstLine="709"/>
        <w:jc w:val="both"/>
        <w:rPr>
          <w:rFonts w:ascii="Times New Roman" w:hAnsi="Times New Roman" w:cs="Times New Roman"/>
          <w:sz w:val="28"/>
          <w:szCs w:val="28"/>
        </w:rPr>
      </w:pPr>
      <w:r w:rsidRPr="002361C0">
        <w:rPr>
          <w:rFonts w:ascii="Times New Roman" w:hAnsi="Times New Roman" w:cs="Times New Roman"/>
          <w:sz w:val="28"/>
          <w:szCs w:val="28"/>
        </w:rPr>
        <w:t xml:space="preserve">Решение: </w:t>
      </w:r>
      <w:r>
        <w:rPr>
          <w:rFonts w:ascii="Times New Roman" w:hAnsi="Times New Roman" w:cs="Times New Roman"/>
          <w:sz w:val="28"/>
          <w:szCs w:val="28"/>
        </w:rPr>
        <w:t>утвердить м</w:t>
      </w:r>
      <w:r w:rsidRPr="002361C0">
        <w:rPr>
          <w:rFonts w:ascii="Times New Roman" w:hAnsi="Times New Roman" w:cs="Times New Roman"/>
          <w:sz w:val="28"/>
          <w:szCs w:val="28"/>
        </w:rPr>
        <w:t>еста добычи (вылова) и места постановки орудий добычи (вылова), сроки начала и запрета осуществления добычи (вылова) анадромных</w:t>
      </w:r>
      <w:r>
        <w:rPr>
          <w:rFonts w:ascii="Times New Roman" w:hAnsi="Times New Roman" w:cs="Times New Roman"/>
          <w:sz w:val="28"/>
          <w:szCs w:val="28"/>
        </w:rPr>
        <w:t xml:space="preserve"> </w:t>
      </w:r>
      <w:r w:rsidRPr="002361C0">
        <w:rPr>
          <w:rFonts w:ascii="Times New Roman" w:hAnsi="Times New Roman" w:cs="Times New Roman"/>
          <w:sz w:val="28"/>
          <w:szCs w:val="28"/>
        </w:rPr>
        <w:t>видов рыб для промышленного рыболовства в пресноводных водных объектах, периоды пропуска производителей анадромных видов рыб на водных объектах или их частях, предназначенных для осуществления промышленного рыболовства в пресноводных водных объектах,</w:t>
      </w:r>
      <w:r>
        <w:rPr>
          <w:rFonts w:ascii="Times New Roman" w:hAnsi="Times New Roman" w:cs="Times New Roman"/>
          <w:sz w:val="28"/>
          <w:szCs w:val="28"/>
        </w:rPr>
        <w:t xml:space="preserve"> </w:t>
      </w:r>
      <w:r w:rsidRPr="002361C0">
        <w:rPr>
          <w:rFonts w:ascii="Times New Roman" w:hAnsi="Times New Roman" w:cs="Times New Roman"/>
          <w:sz w:val="28"/>
          <w:szCs w:val="28"/>
        </w:rPr>
        <w:t>объемы добычи (вылова) анадромных видов рыб для промышленного рыболовства в пресноводных водных объектах</w:t>
      </w:r>
      <w:r>
        <w:rPr>
          <w:rFonts w:ascii="Times New Roman" w:hAnsi="Times New Roman" w:cs="Times New Roman"/>
          <w:sz w:val="28"/>
          <w:szCs w:val="28"/>
        </w:rPr>
        <w:t xml:space="preserve"> </w:t>
      </w:r>
      <w:r w:rsidRPr="002361C0">
        <w:rPr>
          <w:rFonts w:ascii="Times New Roman" w:hAnsi="Times New Roman" w:cs="Times New Roman"/>
          <w:sz w:val="28"/>
          <w:szCs w:val="28"/>
        </w:rPr>
        <w:t>в 2020 году</w:t>
      </w:r>
      <w:r w:rsidR="002F5C04" w:rsidRPr="002F5C04">
        <w:rPr>
          <w:rFonts w:ascii="Times New Roman" w:hAnsi="Times New Roman" w:cs="Times New Roman"/>
          <w:sz w:val="28"/>
          <w:szCs w:val="28"/>
        </w:rPr>
        <w:t xml:space="preserve"> </w:t>
      </w:r>
      <w:r w:rsidR="002F5C04">
        <w:rPr>
          <w:rFonts w:ascii="Times New Roman" w:hAnsi="Times New Roman" w:cs="Times New Roman"/>
          <w:sz w:val="28"/>
          <w:szCs w:val="28"/>
        </w:rPr>
        <w:t>(приложение № 3 к опросному листу).</w:t>
      </w:r>
    </w:p>
    <w:p w:rsidR="002361C0" w:rsidRDefault="002361C0" w:rsidP="002361C0">
      <w:pPr>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4813"/>
        <w:gridCol w:w="4814"/>
      </w:tblGrid>
      <w:tr w:rsidR="00C249C9" w:rsidTr="00EB64A8">
        <w:tc>
          <w:tcPr>
            <w:tcW w:w="4813" w:type="dxa"/>
          </w:tcPr>
          <w:p w:rsidR="00C249C9" w:rsidRDefault="00C249C9" w:rsidP="00C249C9">
            <w:pPr>
              <w:jc w:val="center"/>
              <w:rPr>
                <w:rFonts w:ascii="Times New Roman" w:hAnsi="Times New Roman" w:cs="Times New Roman"/>
                <w:sz w:val="28"/>
                <w:szCs w:val="28"/>
              </w:rPr>
            </w:pPr>
            <w:r>
              <w:rPr>
                <w:rFonts w:ascii="Times New Roman" w:hAnsi="Times New Roman" w:cs="Times New Roman"/>
                <w:sz w:val="28"/>
                <w:szCs w:val="28"/>
              </w:rPr>
              <w:t>ЗА</w:t>
            </w:r>
          </w:p>
        </w:tc>
        <w:tc>
          <w:tcPr>
            <w:tcW w:w="4814" w:type="dxa"/>
          </w:tcPr>
          <w:p w:rsidR="00C249C9" w:rsidRDefault="00C249C9" w:rsidP="00C249C9">
            <w:pPr>
              <w:jc w:val="center"/>
              <w:rPr>
                <w:rFonts w:ascii="Times New Roman" w:hAnsi="Times New Roman" w:cs="Times New Roman"/>
                <w:sz w:val="28"/>
                <w:szCs w:val="28"/>
              </w:rPr>
            </w:pPr>
            <w:r>
              <w:rPr>
                <w:rFonts w:ascii="Times New Roman" w:hAnsi="Times New Roman" w:cs="Times New Roman"/>
                <w:sz w:val="28"/>
                <w:szCs w:val="28"/>
              </w:rPr>
              <w:t>ПРОТИВ</w:t>
            </w:r>
          </w:p>
        </w:tc>
      </w:tr>
      <w:tr w:rsidR="00460AA1" w:rsidTr="00EB64A8">
        <w:tc>
          <w:tcPr>
            <w:tcW w:w="4813" w:type="dxa"/>
          </w:tcPr>
          <w:p w:rsidR="00460AA1" w:rsidRDefault="00460AA1" w:rsidP="00EB64A8">
            <w:pPr>
              <w:ind w:left="313" w:hanging="313"/>
              <w:jc w:val="both"/>
              <w:rPr>
                <w:rFonts w:ascii="Times New Roman" w:hAnsi="Times New Roman" w:cs="Times New Roman"/>
                <w:sz w:val="28"/>
                <w:szCs w:val="28"/>
              </w:rPr>
            </w:pPr>
          </w:p>
        </w:tc>
        <w:tc>
          <w:tcPr>
            <w:tcW w:w="4814" w:type="dxa"/>
          </w:tcPr>
          <w:p w:rsidR="00460AA1" w:rsidRDefault="00460AA1" w:rsidP="00EB64A8">
            <w:pPr>
              <w:jc w:val="both"/>
              <w:rPr>
                <w:rFonts w:ascii="Times New Roman" w:hAnsi="Times New Roman" w:cs="Times New Roman"/>
                <w:sz w:val="28"/>
                <w:szCs w:val="28"/>
              </w:rPr>
            </w:pPr>
          </w:p>
        </w:tc>
      </w:tr>
    </w:tbl>
    <w:p w:rsidR="00460AA1" w:rsidRPr="00460AA1" w:rsidRDefault="00460AA1" w:rsidP="00460AA1">
      <w:pPr>
        <w:spacing w:after="0" w:line="240" w:lineRule="auto"/>
        <w:jc w:val="both"/>
        <w:rPr>
          <w:rFonts w:ascii="Times New Roman" w:hAnsi="Times New Roman" w:cs="Times New Roman"/>
          <w:sz w:val="28"/>
          <w:szCs w:val="28"/>
        </w:rPr>
      </w:pPr>
    </w:p>
    <w:p w:rsidR="00460AA1" w:rsidRDefault="00460AA1" w:rsidP="00460AA1">
      <w:pPr>
        <w:spacing w:after="0" w:line="240" w:lineRule="auto"/>
        <w:ind w:firstLine="709"/>
        <w:jc w:val="both"/>
        <w:rPr>
          <w:rFonts w:ascii="Times New Roman" w:hAnsi="Times New Roman" w:cs="Times New Roman"/>
          <w:sz w:val="28"/>
          <w:szCs w:val="28"/>
        </w:rPr>
      </w:pPr>
      <w:r w:rsidRPr="00460AA1">
        <w:rPr>
          <w:rFonts w:ascii="Times New Roman" w:hAnsi="Times New Roman" w:cs="Times New Roman"/>
          <w:sz w:val="28"/>
          <w:szCs w:val="28"/>
        </w:rPr>
        <w:t>4.</w:t>
      </w:r>
      <w:r w:rsidRPr="00460AA1">
        <w:rPr>
          <w:rFonts w:ascii="Times New Roman" w:hAnsi="Times New Roman" w:cs="Times New Roman"/>
          <w:sz w:val="28"/>
          <w:szCs w:val="28"/>
        </w:rPr>
        <w:tab/>
      </w:r>
      <w:r w:rsidR="002361C0">
        <w:rPr>
          <w:rFonts w:ascii="Times New Roman" w:hAnsi="Times New Roman" w:cs="Times New Roman"/>
          <w:sz w:val="28"/>
          <w:szCs w:val="28"/>
        </w:rPr>
        <w:t>Вопрос № 4</w:t>
      </w:r>
      <w:r w:rsidR="0004401A">
        <w:rPr>
          <w:rFonts w:ascii="Times New Roman" w:hAnsi="Times New Roman" w:cs="Times New Roman"/>
          <w:sz w:val="28"/>
          <w:szCs w:val="28"/>
        </w:rPr>
        <w:t>.</w:t>
      </w:r>
    </w:p>
    <w:p w:rsidR="002361C0" w:rsidRDefault="002361C0" w:rsidP="00460AA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утвердить м</w:t>
      </w:r>
      <w:r w:rsidRPr="002361C0">
        <w:rPr>
          <w:rFonts w:ascii="Times New Roman" w:hAnsi="Times New Roman" w:cs="Times New Roman"/>
          <w:sz w:val="28"/>
          <w:szCs w:val="28"/>
        </w:rPr>
        <w:t>еста добычи (вылова) и места постановки орудий добычи (вылова), сроки начала и запрета осуществления добычи (вылова) анадромных видов рыб для 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периодов пропуска производителей анадромных видов рыб, объемы добычи (вылова) анадромных видов рыб для указанного вида рыболовства в 2020 году</w:t>
      </w:r>
      <w:r w:rsidR="002F5C04" w:rsidRPr="002F5C04">
        <w:t xml:space="preserve"> </w:t>
      </w:r>
      <w:r w:rsidR="002F5C04" w:rsidRPr="002F5C04">
        <w:rPr>
          <w:rFonts w:ascii="Times New Roman" w:hAnsi="Times New Roman" w:cs="Times New Roman"/>
          <w:sz w:val="28"/>
          <w:szCs w:val="28"/>
        </w:rPr>
        <w:t>(приложение № 4 к опросному листу).</w:t>
      </w:r>
    </w:p>
    <w:p w:rsidR="0004401A" w:rsidRDefault="0004401A" w:rsidP="00460AA1">
      <w:pPr>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4813"/>
        <w:gridCol w:w="4814"/>
      </w:tblGrid>
      <w:tr w:rsidR="00C249C9" w:rsidTr="00EB64A8">
        <w:tc>
          <w:tcPr>
            <w:tcW w:w="4813" w:type="dxa"/>
          </w:tcPr>
          <w:p w:rsidR="00C249C9" w:rsidRDefault="00C249C9" w:rsidP="00C249C9">
            <w:pPr>
              <w:jc w:val="center"/>
              <w:rPr>
                <w:rFonts w:ascii="Times New Roman" w:hAnsi="Times New Roman" w:cs="Times New Roman"/>
                <w:sz w:val="28"/>
                <w:szCs w:val="28"/>
              </w:rPr>
            </w:pPr>
            <w:r>
              <w:rPr>
                <w:rFonts w:ascii="Times New Roman" w:hAnsi="Times New Roman" w:cs="Times New Roman"/>
                <w:sz w:val="28"/>
                <w:szCs w:val="28"/>
              </w:rPr>
              <w:t>ЗА</w:t>
            </w:r>
          </w:p>
        </w:tc>
        <w:tc>
          <w:tcPr>
            <w:tcW w:w="4814" w:type="dxa"/>
          </w:tcPr>
          <w:p w:rsidR="00C249C9" w:rsidRDefault="00C249C9" w:rsidP="00C249C9">
            <w:pPr>
              <w:jc w:val="center"/>
              <w:rPr>
                <w:rFonts w:ascii="Times New Roman" w:hAnsi="Times New Roman" w:cs="Times New Roman"/>
                <w:sz w:val="28"/>
                <w:szCs w:val="28"/>
              </w:rPr>
            </w:pPr>
            <w:r>
              <w:rPr>
                <w:rFonts w:ascii="Times New Roman" w:hAnsi="Times New Roman" w:cs="Times New Roman"/>
                <w:sz w:val="28"/>
                <w:szCs w:val="28"/>
              </w:rPr>
              <w:t>ПРОТИВ</w:t>
            </w:r>
          </w:p>
        </w:tc>
      </w:tr>
      <w:tr w:rsidR="009C505F" w:rsidTr="00EB64A8">
        <w:tc>
          <w:tcPr>
            <w:tcW w:w="4813" w:type="dxa"/>
          </w:tcPr>
          <w:p w:rsidR="009C505F" w:rsidRDefault="009C505F" w:rsidP="00EB64A8">
            <w:pPr>
              <w:ind w:left="313" w:hanging="313"/>
              <w:jc w:val="both"/>
              <w:rPr>
                <w:rFonts w:ascii="Times New Roman" w:hAnsi="Times New Roman" w:cs="Times New Roman"/>
                <w:sz w:val="28"/>
                <w:szCs w:val="28"/>
              </w:rPr>
            </w:pPr>
          </w:p>
        </w:tc>
        <w:tc>
          <w:tcPr>
            <w:tcW w:w="4814" w:type="dxa"/>
          </w:tcPr>
          <w:p w:rsidR="009C505F" w:rsidRDefault="009C505F" w:rsidP="00EB64A8">
            <w:pPr>
              <w:jc w:val="both"/>
              <w:rPr>
                <w:rFonts w:ascii="Times New Roman" w:hAnsi="Times New Roman" w:cs="Times New Roman"/>
                <w:sz w:val="28"/>
                <w:szCs w:val="28"/>
              </w:rPr>
            </w:pPr>
          </w:p>
        </w:tc>
      </w:tr>
    </w:tbl>
    <w:p w:rsidR="00460AA1" w:rsidRPr="00460AA1" w:rsidRDefault="00460AA1" w:rsidP="00460AA1">
      <w:pPr>
        <w:spacing w:after="0" w:line="240" w:lineRule="auto"/>
        <w:jc w:val="center"/>
        <w:rPr>
          <w:rFonts w:ascii="Times New Roman" w:hAnsi="Times New Roman" w:cs="Times New Roman"/>
          <w:sz w:val="28"/>
          <w:szCs w:val="28"/>
        </w:rPr>
      </w:pPr>
    </w:p>
    <w:p w:rsidR="00460AA1" w:rsidRPr="002F5C04" w:rsidRDefault="00460AA1" w:rsidP="009C505F">
      <w:pPr>
        <w:spacing w:after="0" w:line="240" w:lineRule="auto"/>
        <w:ind w:firstLine="709"/>
        <w:jc w:val="both"/>
        <w:rPr>
          <w:rFonts w:ascii="Times New Roman" w:hAnsi="Times New Roman" w:cs="Times New Roman"/>
          <w:sz w:val="28"/>
          <w:szCs w:val="28"/>
        </w:rPr>
      </w:pPr>
      <w:r w:rsidRPr="002F5C04">
        <w:rPr>
          <w:rFonts w:ascii="Times New Roman" w:hAnsi="Times New Roman" w:cs="Times New Roman"/>
          <w:sz w:val="28"/>
          <w:szCs w:val="28"/>
        </w:rPr>
        <w:t xml:space="preserve">5. </w:t>
      </w:r>
      <w:r w:rsidR="007C4D64" w:rsidRPr="002F5C04">
        <w:rPr>
          <w:rFonts w:ascii="Times New Roman" w:hAnsi="Times New Roman" w:cs="Times New Roman"/>
          <w:sz w:val="28"/>
          <w:szCs w:val="28"/>
        </w:rPr>
        <w:t xml:space="preserve"> </w:t>
      </w:r>
      <w:r w:rsidR="000C3100" w:rsidRPr="002F5C04">
        <w:rPr>
          <w:rFonts w:ascii="Times New Roman" w:hAnsi="Times New Roman" w:cs="Times New Roman"/>
          <w:sz w:val="28"/>
          <w:szCs w:val="28"/>
        </w:rPr>
        <w:t xml:space="preserve">  </w:t>
      </w:r>
      <w:r w:rsidR="007C4D64" w:rsidRPr="002F5C04">
        <w:rPr>
          <w:rFonts w:ascii="Times New Roman" w:hAnsi="Times New Roman" w:cs="Times New Roman"/>
          <w:sz w:val="28"/>
          <w:szCs w:val="28"/>
        </w:rPr>
        <w:t xml:space="preserve">  Вопрос № 5</w:t>
      </w:r>
    </w:p>
    <w:p w:rsidR="002F5C04" w:rsidRPr="002F5C04" w:rsidRDefault="007C4D64" w:rsidP="002F5C04">
      <w:pPr>
        <w:pStyle w:val="aa"/>
        <w:spacing w:after="0"/>
        <w:ind w:firstLine="709"/>
        <w:jc w:val="both"/>
        <w:rPr>
          <w:rFonts w:ascii="Times New Roman" w:hAnsi="Times New Roman" w:cs="Times New Roman"/>
          <w:i w:val="0"/>
          <w:sz w:val="28"/>
          <w:szCs w:val="28"/>
        </w:rPr>
      </w:pPr>
      <w:r w:rsidRPr="002F5C04">
        <w:rPr>
          <w:rFonts w:ascii="Times New Roman" w:hAnsi="Times New Roman" w:cs="Times New Roman"/>
          <w:i w:val="0"/>
          <w:sz w:val="28"/>
          <w:szCs w:val="28"/>
        </w:rPr>
        <w:t>Решение: утвердить рыболовные участки, предоставленные в пользование для осуществления промышленного рыболовства, организации любительского рыболовства, необходимые для проведения государственного мониторинга подходов анадромных видов рыб в 2020 году</w:t>
      </w:r>
      <w:r w:rsidR="002F5C04">
        <w:rPr>
          <w:rFonts w:ascii="Times New Roman" w:hAnsi="Times New Roman" w:cs="Times New Roman"/>
          <w:i w:val="0"/>
          <w:sz w:val="28"/>
          <w:szCs w:val="28"/>
        </w:rPr>
        <w:t xml:space="preserve"> </w:t>
      </w:r>
      <w:r w:rsidR="002F5C04" w:rsidRPr="002F5C04">
        <w:rPr>
          <w:rFonts w:ascii="Times New Roman" w:hAnsi="Times New Roman" w:cs="Times New Roman"/>
          <w:i w:val="0"/>
          <w:sz w:val="28"/>
          <w:szCs w:val="28"/>
        </w:rPr>
        <w:t>(приложение № 5 к опросному листу).</w:t>
      </w:r>
    </w:p>
    <w:p w:rsidR="007C4D64" w:rsidRDefault="007C4D64" w:rsidP="007C4D64">
      <w:pPr>
        <w:spacing w:after="0" w:line="240" w:lineRule="auto"/>
        <w:ind w:firstLine="709"/>
        <w:jc w:val="both"/>
        <w:rPr>
          <w:rFonts w:ascii="Times New Roman" w:hAnsi="Times New Roman" w:cs="Times New Roman"/>
          <w:sz w:val="28"/>
          <w:szCs w:val="28"/>
        </w:rPr>
      </w:pPr>
    </w:p>
    <w:p w:rsidR="0004401A" w:rsidRDefault="0004401A" w:rsidP="009C505F">
      <w:pPr>
        <w:spacing w:after="0" w:line="240" w:lineRule="auto"/>
        <w:ind w:firstLine="709"/>
        <w:jc w:val="both"/>
        <w:rPr>
          <w:rFonts w:ascii="Times New Roman" w:hAnsi="Times New Roman" w:cs="Times New Roman"/>
          <w:sz w:val="28"/>
          <w:szCs w:val="28"/>
        </w:rPr>
      </w:pPr>
    </w:p>
    <w:p w:rsidR="007C4D64" w:rsidRDefault="007C4D64" w:rsidP="009C505F">
      <w:pPr>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4813"/>
        <w:gridCol w:w="4814"/>
      </w:tblGrid>
      <w:tr w:rsidR="00C249C9" w:rsidTr="00EB64A8">
        <w:tc>
          <w:tcPr>
            <w:tcW w:w="4813" w:type="dxa"/>
          </w:tcPr>
          <w:p w:rsidR="00C249C9" w:rsidRDefault="00C249C9" w:rsidP="00C249C9">
            <w:pPr>
              <w:jc w:val="center"/>
              <w:rPr>
                <w:rFonts w:ascii="Times New Roman" w:hAnsi="Times New Roman" w:cs="Times New Roman"/>
                <w:sz w:val="28"/>
                <w:szCs w:val="28"/>
              </w:rPr>
            </w:pPr>
            <w:r>
              <w:rPr>
                <w:rFonts w:ascii="Times New Roman" w:hAnsi="Times New Roman" w:cs="Times New Roman"/>
                <w:sz w:val="28"/>
                <w:szCs w:val="28"/>
              </w:rPr>
              <w:t>ЗА</w:t>
            </w:r>
          </w:p>
        </w:tc>
        <w:tc>
          <w:tcPr>
            <w:tcW w:w="4814" w:type="dxa"/>
          </w:tcPr>
          <w:p w:rsidR="00C249C9" w:rsidRDefault="00C249C9" w:rsidP="00C249C9">
            <w:pPr>
              <w:jc w:val="center"/>
              <w:rPr>
                <w:rFonts w:ascii="Times New Roman" w:hAnsi="Times New Roman" w:cs="Times New Roman"/>
                <w:sz w:val="28"/>
                <w:szCs w:val="28"/>
              </w:rPr>
            </w:pPr>
            <w:r>
              <w:rPr>
                <w:rFonts w:ascii="Times New Roman" w:hAnsi="Times New Roman" w:cs="Times New Roman"/>
                <w:sz w:val="28"/>
                <w:szCs w:val="28"/>
              </w:rPr>
              <w:t>ПРОТИВ</w:t>
            </w:r>
          </w:p>
        </w:tc>
      </w:tr>
      <w:tr w:rsidR="009C505F" w:rsidTr="00EB64A8">
        <w:tc>
          <w:tcPr>
            <w:tcW w:w="4813" w:type="dxa"/>
          </w:tcPr>
          <w:p w:rsidR="009C505F" w:rsidRDefault="009C505F" w:rsidP="00EB64A8">
            <w:pPr>
              <w:ind w:left="313" w:hanging="313"/>
              <w:jc w:val="both"/>
              <w:rPr>
                <w:rFonts w:ascii="Times New Roman" w:hAnsi="Times New Roman" w:cs="Times New Roman"/>
                <w:sz w:val="28"/>
                <w:szCs w:val="28"/>
              </w:rPr>
            </w:pPr>
          </w:p>
        </w:tc>
        <w:tc>
          <w:tcPr>
            <w:tcW w:w="4814" w:type="dxa"/>
          </w:tcPr>
          <w:p w:rsidR="009C505F" w:rsidRDefault="009C505F" w:rsidP="00EB64A8">
            <w:pPr>
              <w:jc w:val="both"/>
              <w:rPr>
                <w:rFonts w:ascii="Times New Roman" w:hAnsi="Times New Roman" w:cs="Times New Roman"/>
                <w:sz w:val="28"/>
                <w:szCs w:val="28"/>
              </w:rPr>
            </w:pPr>
          </w:p>
        </w:tc>
      </w:tr>
    </w:tbl>
    <w:p w:rsidR="009C505F" w:rsidRPr="00460AA1" w:rsidRDefault="009C505F" w:rsidP="009C505F">
      <w:pPr>
        <w:spacing w:after="0" w:line="240" w:lineRule="auto"/>
        <w:ind w:firstLine="709"/>
        <w:jc w:val="both"/>
        <w:rPr>
          <w:rFonts w:ascii="Times New Roman" w:hAnsi="Times New Roman" w:cs="Times New Roman"/>
          <w:sz w:val="28"/>
          <w:szCs w:val="28"/>
        </w:rPr>
      </w:pPr>
    </w:p>
    <w:p w:rsidR="0004401A" w:rsidRDefault="00460AA1" w:rsidP="009C505F">
      <w:pPr>
        <w:spacing w:after="0" w:line="240" w:lineRule="auto"/>
        <w:ind w:firstLine="709"/>
        <w:jc w:val="both"/>
        <w:rPr>
          <w:rFonts w:ascii="Times New Roman" w:hAnsi="Times New Roman" w:cs="Times New Roman"/>
          <w:sz w:val="28"/>
          <w:szCs w:val="28"/>
        </w:rPr>
      </w:pPr>
      <w:r w:rsidRPr="00460AA1">
        <w:rPr>
          <w:rFonts w:ascii="Times New Roman" w:hAnsi="Times New Roman" w:cs="Times New Roman"/>
          <w:sz w:val="28"/>
          <w:szCs w:val="28"/>
        </w:rPr>
        <w:t xml:space="preserve">6. </w:t>
      </w:r>
      <w:r w:rsidR="00B35FCC">
        <w:rPr>
          <w:rFonts w:ascii="Times New Roman" w:hAnsi="Times New Roman" w:cs="Times New Roman"/>
          <w:sz w:val="28"/>
          <w:szCs w:val="28"/>
        </w:rPr>
        <w:t xml:space="preserve">   Вопрос № 6</w:t>
      </w:r>
    </w:p>
    <w:p w:rsidR="003B2295" w:rsidRDefault="00B35FCC" w:rsidP="003B2295">
      <w:pPr>
        <w:ind w:firstLine="709"/>
        <w:jc w:val="both"/>
        <w:rPr>
          <w:rFonts w:ascii="Times New Roman" w:hAnsi="Times New Roman" w:cs="Times New Roman"/>
          <w:sz w:val="28"/>
          <w:szCs w:val="28"/>
        </w:rPr>
      </w:pPr>
      <w:r>
        <w:rPr>
          <w:rFonts w:ascii="Times New Roman" w:hAnsi="Times New Roman" w:cs="Times New Roman"/>
          <w:sz w:val="28"/>
          <w:szCs w:val="28"/>
        </w:rPr>
        <w:t>Решение: утвердить с</w:t>
      </w:r>
      <w:r w:rsidRPr="00B35FCC">
        <w:rPr>
          <w:rFonts w:ascii="Times New Roman" w:hAnsi="Times New Roman" w:cs="Times New Roman"/>
          <w:sz w:val="28"/>
          <w:szCs w:val="28"/>
        </w:rPr>
        <w:t>роки предоставления в Североморское территориальное управление Федерального агентства по рыболовству юридическими лицами и индивидуальными предпринимателями сведений о добыче (вылове) анадромных видов рыб в 2020 году</w:t>
      </w:r>
      <w:r w:rsidR="003B2295">
        <w:rPr>
          <w:rFonts w:ascii="Times New Roman" w:hAnsi="Times New Roman" w:cs="Times New Roman"/>
          <w:sz w:val="28"/>
          <w:szCs w:val="28"/>
        </w:rPr>
        <w:t xml:space="preserve"> </w:t>
      </w:r>
      <w:r w:rsidR="003B2295" w:rsidRPr="007D276C">
        <w:rPr>
          <w:rFonts w:ascii="Times New Roman" w:hAnsi="Times New Roman" w:cs="Times New Roman"/>
          <w:sz w:val="28"/>
          <w:szCs w:val="28"/>
        </w:rPr>
        <w:t xml:space="preserve">(приложение № </w:t>
      </w:r>
      <w:r w:rsidR="003B2295">
        <w:rPr>
          <w:rFonts w:ascii="Times New Roman" w:hAnsi="Times New Roman" w:cs="Times New Roman"/>
          <w:sz w:val="28"/>
          <w:szCs w:val="28"/>
        </w:rPr>
        <w:t>6</w:t>
      </w:r>
      <w:r w:rsidR="003B2295" w:rsidRPr="007D276C">
        <w:rPr>
          <w:rFonts w:ascii="Times New Roman" w:hAnsi="Times New Roman" w:cs="Times New Roman"/>
          <w:sz w:val="28"/>
          <w:szCs w:val="28"/>
        </w:rPr>
        <w:t xml:space="preserve"> к опросному листу).</w:t>
      </w:r>
    </w:p>
    <w:p w:rsidR="00B35FCC" w:rsidRPr="00733B09" w:rsidRDefault="00B35FCC" w:rsidP="009C505F">
      <w:pPr>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4813"/>
        <w:gridCol w:w="4814"/>
      </w:tblGrid>
      <w:tr w:rsidR="00C249C9" w:rsidTr="00EB64A8">
        <w:tc>
          <w:tcPr>
            <w:tcW w:w="4813" w:type="dxa"/>
          </w:tcPr>
          <w:p w:rsidR="00C249C9" w:rsidRDefault="00C249C9" w:rsidP="00C249C9">
            <w:pPr>
              <w:jc w:val="center"/>
              <w:rPr>
                <w:rFonts w:ascii="Times New Roman" w:hAnsi="Times New Roman" w:cs="Times New Roman"/>
                <w:sz w:val="28"/>
                <w:szCs w:val="28"/>
              </w:rPr>
            </w:pPr>
            <w:r>
              <w:rPr>
                <w:rFonts w:ascii="Times New Roman" w:hAnsi="Times New Roman" w:cs="Times New Roman"/>
                <w:sz w:val="28"/>
                <w:szCs w:val="28"/>
              </w:rPr>
              <w:t>ЗА</w:t>
            </w:r>
          </w:p>
        </w:tc>
        <w:tc>
          <w:tcPr>
            <w:tcW w:w="4814" w:type="dxa"/>
          </w:tcPr>
          <w:p w:rsidR="00C249C9" w:rsidRDefault="00C249C9" w:rsidP="00C249C9">
            <w:pPr>
              <w:jc w:val="center"/>
              <w:rPr>
                <w:rFonts w:ascii="Times New Roman" w:hAnsi="Times New Roman" w:cs="Times New Roman"/>
                <w:sz w:val="28"/>
                <w:szCs w:val="28"/>
              </w:rPr>
            </w:pPr>
            <w:r>
              <w:rPr>
                <w:rFonts w:ascii="Times New Roman" w:hAnsi="Times New Roman" w:cs="Times New Roman"/>
                <w:sz w:val="28"/>
                <w:szCs w:val="28"/>
              </w:rPr>
              <w:t>ПРОТИВ</w:t>
            </w:r>
          </w:p>
        </w:tc>
      </w:tr>
      <w:tr w:rsidR="005D5C7B" w:rsidTr="00EB64A8">
        <w:tc>
          <w:tcPr>
            <w:tcW w:w="4813" w:type="dxa"/>
          </w:tcPr>
          <w:p w:rsidR="005D5C7B" w:rsidRDefault="005D5C7B" w:rsidP="00EB64A8">
            <w:pPr>
              <w:ind w:left="313" w:hanging="313"/>
              <w:jc w:val="both"/>
              <w:rPr>
                <w:rFonts w:ascii="Times New Roman" w:hAnsi="Times New Roman" w:cs="Times New Roman"/>
                <w:sz w:val="28"/>
                <w:szCs w:val="28"/>
              </w:rPr>
            </w:pPr>
          </w:p>
        </w:tc>
        <w:tc>
          <w:tcPr>
            <w:tcW w:w="4814" w:type="dxa"/>
          </w:tcPr>
          <w:p w:rsidR="005D5C7B" w:rsidRDefault="005D5C7B" w:rsidP="00EB64A8">
            <w:pPr>
              <w:jc w:val="both"/>
              <w:rPr>
                <w:rFonts w:ascii="Times New Roman" w:hAnsi="Times New Roman" w:cs="Times New Roman"/>
                <w:sz w:val="28"/>
                <w:szCs w:val="28"/>
              </w:rPr>
            </w:pPr>
          </w:p>
        </w:tc>
      </w:tr>
    </w:tbl>
    <w:p w:rsidR="001F0C23" w:rsidRDefault="001F0C23"/>
    <w:p w:rsidR="00732C1F" w:rsidRDefault="00732C1F"/>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D5360" w:rsidRPr="00CD5360" w:rsidTr="00995606">
        <w:tc>
          <w:tcPr>
            <w:tcW w:w="4813" w:type="dxa"/>
          </w:tcPr>
          <w:p w:rsidR="008E0BCA" w:rsidRDefault="008E0BCA" w:rsidP="00C54AD8">
            <w:pPr>
              <w:jc w:val="center"/>
              <w:rPr>
                <w:rFonts w:ascii="Times New Roman" w:hAnsi="Times New Roman" w:cs="Times New Roman"/>
                <w:sz w:val="28"/>
                <w:szCs w:val="28"/>
              </w:rPr>
            </w:pPr>
          </w:p>
          <w:p w:rsidR="008E0BCA" w:rsidRDefault="008E0BCA" w:rsidP="00C54AD8">
            <w:pPr>
              <w:jc w:val="center"/>
              <w:rPr>
                <w:rFonts w:ascii="Times New Roman" w:hAnsi="Times New Roman" w:cs="Times New Roman"/>
                <w:sz w:val="28"/>
                <w:szCs w:val="28"/>
              </w:rPr>
            </w:pPr>
          </w:p>
          <w:p w:rsidR="008E0BCA" w:rsidRPr="0029315B" w:rsidRDefault="008E0BCA" w:rsidP="00C54AD8">
            <w:pPr>
              <w:jc w:val="center"/>
              <w:rPr>
                <w:rFonts w:ascii="Times New Roman" w:hAnsi="Times New Roman" w:cs="Times New Roman"/>
                <w:sz w:val="28"/>
                <w:szCs w:val="28"/>
              </w:rPr>
            </w:pPr>
          </w:p>
        </w:tc>
        <w:tc>
          <w:tcPr>
            <w:tcW w:w="4814" w:type="dxa"/>
          </w:tcPr>
          <w:p w:rsidR="00CD5360" w:rsidRPr="00CD5360" w:rsidRDefault="00CD5360">
            <w:pPr>
              <w:rPr>
                <w:rFonts w:ascii="Times New Roman" w:hAnsi="Times New Roman" w:cs="Times New Roman"/>
                <w:sz w:val="20"/>
                <w:szCs w:val="20"/>
              </w:rPr>
            </w:pPr>
          </w:p>
        </w:tc>
      </w:tr>
      <w:tr w:rsidR="00CD5360" w:rsidRPr="00CD5360" w:rsidTr="00995606">
        <w:tc>
          <w:tcPr>
            <w:tcW w:w="4813" w:type="dxa"/>
            <w:tcBorders>
              <w:bottom w:val="single" w:sz="4" w:space="0" w:color="auto"/>
            </w:tcBorders>
          </w:tcPr>
          <w:p w:rsidR="00F46D8D" w:rsidRDefault="00F46D8D" w:rsidP="00995606">
            <w:pPr>
              <w:pBdr>
                <w:top w:val="single" w:sz="4" w:space="1" w:color="auto"/>
              </w:pBdr>
              <w:jc w:val="center"/>
              <w:rPr>
                <w:rFonts w:ascii="Times New Roman" w:hAnsi="Times New Roman" w:cs="Times New Roman"/>
                <w:sz w:val="20"/>
                <w:szCs w:val="20"/>
              </w:rPr>
            </w:pPr>
            <w:r w:rsidRPr="00CD5360">
              <w:rPr>
                <w:rFonts w:ascii="Times New Roman" w:hAnsi="Times New Roman" w:cs="Times New Roman"/>
                <w:sz w:val="20"/>
                <w:szCs w:val="20"/>
              </w:rPr>
              <w:t>Наи</w:t>
            </w:r>
            <w:r>
              <w:rPr>
                <w:rFonts w:ascii="Times New Roman" w:hAnsi="Times New Roman" w:cs="Times New Roman"/>
                <w:sz w:val="20"/>
                <w:szCs w:val="20"/>
              </w:rPr>
              <w:t>менование организации, должность, ФИО</w:t>
            </w:r>
          </w:p>
          <w:p w:rsidR="00CD5360" w:rsidRDefault="00CD5360">
            <w:pPr>
              <w:rPr>
                <w:rFonts w:ascii="Times New Roman" w:hAnsi="Times New Roman" w:cs="Times New Roman"/>
                <w:sz w:val="20"/>
                <w:szCs w:val="20"/>
              </w:rPr>
            </w:pPr>
          </w:p>
          <w:p w:rsidR="00CD5360" w:rsidRPr="00CD5360" w:rsidRDefault="00CD5360">
            <w:pPr>
              <w:rPr>
                <w:rFonts w:ascii="Times New Roman" w:hAnsi="Times New Roman" w:cs="Times New Roman"/>
                <w:sz w:val="20"/>
                <w:szCs w:val="20"/>
              </w:rPr>
            </w:pPr>
          </w:p>
        </w:tc>
        <w:tc>
          <w:tcPr>
            <w:tcW w:w="4814" w:type="dxa"/>
            <w:tcBorders>
              <w:bottom w:val="single" w:sz="4" w:space="0" w:color="auto"/>
            </w:tcBorders>
          </w:tcPr>
          <w:p w:rsidR="00CD5360" w:rsidRPr="00CD5360" w:rsidRDefault="00CD5360">
            <w:pPr>
              <w:rPr>
                <w:rFonts w:ascii="Times New Roman" w:hAnsi="Times New Roman" w:cs="Times New Roman"/>
                <w:sz w:val="20"/>
                <w:szCs w:val="20"/>
              </w:rPr>
            </w:pPr>
          </w:p>
        </w:tc>
      </w:tr>
      <w:tr w:rsidR="00CD5360" w:rsidRPr="00CD5360" w:rsidTr="00995606">
        <w:tc>
          <w:tcPr>
            <w:tcW w:w="4813" w:type="dxa"/>
            <w:tcBorders>
              <w:top w:val="single" w:sz="4" w:space="0" w:color="auto"/>
            </w:tcBorders>
          </w:tcPr>
          <w:p w:rsidR="00CD5360" w:rsidRPr="00CD5360" w:rsidRDefault="00CD5360" w:rsidP="00CD5360">
            <w:pPr>
              <w:jc w:val="center"/>
              <w:rPr>
                <w:rFonts w:ascii="Times New Roman" w:hAnsi="Times New Roman" w:cs="Times New Roman"/>
                <w:sz w:val="20"/>
                <w:szCs w:val="20"/>
              </w:rPr>
            </w:pPr>
            <w:r>
              <w:rPr>
                <w:rFonts w:ascii="Times New Roman" w:hAnsi="Times New Roman" w:cs="Times New Roman"/>
                <w:sz w:val="20"/>
                <w:szCs w:val="20"/>
              </w:rPr>
              <w:t>(дата)</w:t>
            </w:r>
          </w:p>
        </w:tc>
        <w:tc>
          <w:tcPr>
            <w:tcW w:w="4814" w:type="dxa"/>
            <w:tcBorders>
              <w:top w:val="single" w:sz="4" w:space="0" w:color="auto"/>
            </w:tcBorders>
          </w:tcPr>
          <w:p w:rsidR="00CD5360" w:rsidRPr="00CD5360" w:rsidRDefault="00CD5360" w:rsidP="00CD5360">
            <w:pPr>
              <w:jc w:val="center"/>
              <w:rPr>
                <w:rFonts w:ascii="Times New Roman" w:hAnsi="Times New Roman" w:cs="Times New Roman"/>
                <w:sz w:val="20"/>
                <w:szCs w:val="20"/>
              </w:rPr>
            </w:pPr>
            <w:r>
              <w:rPr>
                <w:rFonts w:ascii="Times New Roman" w:hAnsi="Times New Roman" w:cs="Times New Roman"/>
                <w:sz w:val="20"/>
                <w:szCs w:val="20"/>
              </w:rPr>
              <w:t>(подпись)</w:t>
            </w:r>
          </w:p>
        </w:tc>
      </w:tr>
    </w:tbl>
    <w:p w:rsidR="00CD5360" w:rsidRDefault="00CD5360"/>
    <w:sectPr w:rsidR="00CD5360" w:rsidSect="00B35FCC">
      <w:headerReference w:type="default" r:id="rId7"/>
      <w:pgSz w:w="11906" w:h="16838"/>
      <w:pgMar w:top="567"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1CB" w:rsidRDefault="002921CB" w:rsidP="00D2660B">
      <w:pPr>
        <w:spacing w:after="0" w:line="240" w:lineRule="auto"/>
      </w:pPr>
      <w:r>
        <w:separator/>
      </w:r>
    </w:p>
  </w:endnote>
  <w:endnote w:type="continuationSeparator" w:id="0">
    <w:p w:rsidR="002921CB" w:rsidRDefault="002921CB" w:rsidP="00D26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1CB" w:rsidRDefault="002921CB" w:rsidP="00D2660B">
      <w:pPr>
        <w:spacing w:after="0" w:line="240" w:lineRule="auto"/>
      </w:pPr>
      <w:r>
        <w:separator/>
      </w:r>
    </w:p>
  </w:footnote>
  <w:footnote w:type="continuationSeparator" w:id="0">
    <w:p w:rsidR="002921CB" w:rsidRDefault="002921CB" w:rsidP="00D266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416933"/>
      <w:docPartObj>
        <w:docPartGallery w:val="Page Numbers (Top of Page)"/>
        <w:docPartUnique/>
      </w:docPartObj>
    </w:sdtPr>
    <w:sdtEndPr/>
    <w:sdtContent>
      <w:p w:rsidR="00D2660B" w:rsidRDefault="00D2660B">
        <w:pPr>
          <w:pStyle w:val="a4"/>
          <w:jc w:val="center"/>
        </w:pPr>
        <w:r>
          <w:fldChar w:fldCharType="begin"/>
        </w:r>
        <w:r>
          <w:instrText>PAGE   \* MERGEFORMAT</w:instrText>
        </w:r>
        <w:r>
          <w:fldChar w:fldCharType="separate"/>
        </w:r>
        <w:r w:rsidR="00EA22C2">
          <w:rPr>
            <w:noProof/>
          </w:rPr>
          <w:t>3</w:t>
        </w:r>
        <w:r>
          <w:fldChar w:fldCharType="end"/>
        </w:r>
      </w:p>
    </w:sdtContent>
  </w:sdt>
  <w:p w:rsidR="00D2660B" w:rsidRDefault="00D2660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514A4A"/>
    <w:multiLevelType w:val="hybridMultilevel"/>
    <w:tmpl w:val="75DCF5BC"/>
    <w:lvl w:ilvl="0" w:tplc="D37E331E">
      <w:start w:val="1"/>
      <w:numFmt w:val="decimal"/>
      <w:lvlText w:val="%1."/>
      <w:lvlJc w:val="left"/>
      <w:pPr>
        <w:tabs>
          <w:tab w:val="num" w:pos="3060"/>
        </w:tabs>
        <w:ind w:left="3060" w:hanging="12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D0F"/>
    <w:rsid w:val="00025981"/>
    <w:rsid w:val="0004401A"/>
    <w:rsid w:val="0009468C"/>
    <w:rsid w:val="000C3100"/>
    <w:rsid w:val="000F2267"/>
    <w:rsid w:val="00110E33"/>
    <w:rsid w:val="001D47AD"/>
    <w:rsid w:val="001F0C23"/>
    <w:rsid w:val="002361C0"/>
    <w:rsid w:val="00262F2F"/>
    <w:rsid w:val="00263D18"/>
    <w:rsid w:val="00276456"/>
    <w:rsid w:val="002921CB"/>
    <w:rsid w:val="0029315B"/>
    <w:rsid w:val="002D6419"/>
    <w:rsid w:val="002E4651"/>
    <w:rsid w:val="002F5C04"/>
    <w:rsid w:val="0030335C"/>
    <w:rsid w:val="0033014D"/>
    <w:rsid w:val="00343D48"/>
    <w:rsid w:val="003B2295"/>
    <w:rsid w:val="003F6963"/>
    <w:rsid w:val="0042225A"/>
    <w:rsid w:val="00460AA1"/>
    <w:rsid w:val="005629A0"/>
    <w:rsid w:val="005B5F28"/>
    <w:rsid w:val="005D5C7B"/>
    <w:rsid w:val="00732C1F"/>
    <w:rsid w:val="00733B09"/>
    <w:rsid w:val="00781503"/>
    <w:rsid w:val="007A3507"/>
    <w:rsid w:val="007B4577"/>
    <w:rsid w:val="007C4A30"/>
    <w:rsid w:val="007C4D64"/>
    <w:rsid w:val="007D276C"/>
    <w:rsid w:val="00831D8D"/>
    <w:rsid w:val="00836EFC"/>
    <w:rsid w:val="0085743B"/>
    <w:rsid w:val="008C151E"/>
    <w:rsid w:val="008E0BCA"/>
    <w:rsid w:val="008E26F7"/>
    <w:rsid w:val="008F67F1"/>
    <w:rsid w:val="009410DD"/>
    <w:rsid w:val="00995606"/>
    <w:rsid w:val="009A45AA"/>
    <w:rsid w:val="009C505F"/>
    <w:rsid w:val="009E055E"/>
    <w:rsid w:val="009E4698"/>
    <w:rsid w:val="00A0796F"/>
    <w:rsid w:val="00A57530"/>
    <w:rsid w:val="00AC5D0F"/>
    <w:rsid w:val="00AD4225"/>
    <w:rsid w:val="00B02C0F"/>
    <w:rsid w:val="00B0312C"/>
    <w:rsid w:val="00B31468"/>
    <w:rsid w:val="00B35FCC"/>
    <w:rsid w:val="00B719F8"/>
    <w:rsid w:val="00B94AD8"/>
    <w:rsid w:val="00BC4C86"/>
    <w:rsid w:val="00C07A5C"/>
    <w:rsid w:val="00C249C9"/>
    <w:rsid w:val="00C54AD8"/>
    <w:rsid w:val="00CA0E8E"/>
    <w:rsid w:val="00CC5492"/>
    <w:rsid w:val="00CD5360"/>
    <w:rsid w:val="00CE0CE9"/>
    <w:rsid w:val="00D2660B"/>
    <w:rsid w:val="00DD0C7C"/>
    <w:rsid w:val="00E14BA0"/>
    <w:rsid w:val="00E162AD"/>
    <w:rsid w:val="00E22685"/>
    <w:rsid w:val="00EA22C2"/>
    <w:rsid w:val="00EE17E9"/>
    <w:rsid w:val="00F34A72"/>
    <w:rsid w:val="00F46D8D"/>
    <w:rsid w:val="00F532CC"/>
    <w:rsid w:val="00F54208"/>
    <w:rsid w:val="00F852B9"/>
    <w:rsid w:val="00F92DD2"/>
    <w:rsid w:val="00F946B9"/>
    <w:rsid w:val="00FE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7154BA-FEBB-4940-B5BA-BE68B961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F0C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266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2660B"/>
  </w:style>
  <w:style w:type="paragraph" w:styleId="a6">
    <w:name w:val="footer"/>
    <w:basedOn w:val="a"/>
    <w:link w:val="a7"/>
    <w:uiPriority w:val="99"/>
    <w:unhideWhenUsed/>
    <w:rsid w:val="00D266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2660B"/>
  </w:style>
  <w:style w:type="paragraph" w:styleId="a8">
    <w:name w:val="Balloon Text"/>
    <w:basedOn w:val="a"/>
    <w:link w:val="a9"/>
    <w:uiPriority w:val="99"/>
    <w:semiHidden/>
    <w:unhideWhenUsed/>
    <w:rsid w:val="0002598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25981"/>
    <w:rPr>
      <w:rFonts w:ascii="Segoe UI" w:hAnsi="Segoe UI" w:cs="Segoe UI"/>
      <w:sz w:val="18"/>
      <w:szCs w:val="18"/>
    </w:rPr>
  </w:style>
  <w:style w:type="paragraph" w:customStyle="1" w:styleId="aa">
    <w:name w:val="табл."/>
    <w:basedOn w:val="a"/>
    <w:rsid w:val="002E4651"/>
    <w:pPr>
      <w:spacing w:after="120" w:line="240" w:lineRule="auto"/>
      <w:jc w:val="right"/>
    </w:pPr>
    <w:rPr>
      <w:rFonts w:ascii="Arial" w:eastAsia="Times New Roman" w:hAnsi="Arial" w:cs="Arial"/>
      <w:i/>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24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3</Pages>
  <Words>632</Words>
  <Characters>3603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Долголевeц А.И.</dc:creator>
  <cp:keywords/>
  <dc:description/>
  <cp:lastModifiedBy>Долголевeц А.И.</cp:lastModifiedBy>
  <cp:revision>66</cp:revision>
  <cp:lastPrinted>2020-04-08T14:49:00Z</cp:lastPrinted>
  <dcterms:created xsi:type="dcterms:W3CDTF">2020-04-02T09:00:00Z</dcterms:created>
  <dcterms:modified xsi:type="dcterms:W3CDTF">2020-04-27T10:14:00Z</dcterms:modified>
</cp:coreProperties>
</file>