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5DCF" w14:textId="7623AAA2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>Сведения о наличии свободных рабочих мест и вакантных должностей</w:t>
      </w:r>
    </w:p>
    <w:p w14:paraId="5155F32D" w14:textId="0CF15D93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>в ГОБУ «Мурманская авиабаза» по состоянию на 20.11.2025</w:t>
      </w:r>
    </w:p>
    <w:p w14:paraId="29357AD0" w14:textId="03B53C48" w:rsidR="00052833" w:rsidRDefault="00052833" w:rsidP="00052833">
      <w:pPr>
        <w:spacing w:after="0" w:line="240" w:lineRule="auto"/>
        <w:jc w:val="both"/>
        <w:rPr>
          <w:sz w:val="28"/>
          <w:szCs w:val="28"/>
        </w:rPr>
      </w:pPr>
    </w:p>
    <w:tbl>
      <w:tblPr>
        <w:tblW w:w="9916" w:type="dxa"/>
        <w:tblInd w:w="-147" w:type="dxa"/>
        <w:tblLook w:val="04A0" w:firstRow="1" w:lastRow="0" w:firstColumn="1" w:lastColumn="0" w:noHBand="0" w:noVBand="1"/>
      </w:tblPr>
      <w:tblGrid>
        <w:gridCol w:w="1842"/>
        <w:gridCol w:w="1765"/>
        <w:gridCol w:w="1952"/>
        <w:gridCol w:w="1187"/>
        <w:gridCol w:w="1104"/>
        <w:gridCol w:w="2066"/>
      </w:tblGrid>
      <w:tr w:rsidR="0042732A" w:rsidRPr="00052833" w14:paraId="35DF5C83" w14:textId="77777777" w:rsidTr="0042732A">
        <w:trPr>
          <w:trHeight w:val="3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30915F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Вакантные должности на 18.11.2025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17F3066" w14:textId="48624A1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1083B8" w14:textId="61CDD71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5DA92A" w14:textId="09289AB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29D1DA" w14:textId="719278D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  <w:r w:rsidR="006370E9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(1ставка)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5A9FD" w14:textId="13BF8EE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2732A" w:rsidRPr="00052833" w14:paraId="31765C79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B86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экономист</w:t>
            </w:r>
          </w:p>
          <w:p w14:paraId="54ECDFEF" w14:textId="1EF3FB1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58F7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по профилю</w:t>
            </w:r>
          </w:p>
          <w:p w14:paraId="4C26D0D9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9A4C03" w14:textId="0EFBE773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бюджетной сфере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A51" w14:textId="52BF8C23" w:rsidR="004C54BA" w:rsidRPr="00754110" w:rsidRDefault="00D96991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ПФХД, в течение года, вносит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необходимые изменения, связанные с передвижкой плановых назначений и выделением дополнительных бюджетных средств в текущем финансовом году, проводит расчет затрат, произведенных при тушении ландшафтных (природных) пожаров.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E15" w14:textId="5794DE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BD3" w14:textId="6C7D2ADA" w:rsidR="004C54BA" w:rsidRPr="00754110" w:rsidRDefault="00D62A22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90 491,20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638" w14:textId="5F84C21B" w:rsidR="00754110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</w:t>
            </w:r>
          </w:p>
          <w:p w14:paraId="1E57C591" w14:textId="295836B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6FAA8F1E" w14:textId="77777777" w:rsidTr="0042732A">
        <w:trPr>
          <w:trHeight w:val="561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5C6" w14:textId="4F8E770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</w:t>
            </w:r>
            <w:bookmarkStart w:id="0" w:name="_GoBack"/>
            <w:bookmarkEnd w:id="0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исконсульт 1 </w:t>
            </w:r>
            <w:r w:rsidR="008E222E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атегории</w:t>
            </w:r>
          </w:p>
          <w:p w14:paraId="24C6609B" w14:textId="3662554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9593" w14:textId="4E991224" w:rsidR="004C54BA" w:rsidRPr="00754110" w:rsidRDefault="006B0AD2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юридическое образование и стаж работы в должности юрисконсульта не менее пяти лет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DAF" w14:textId="42293925" w:rsidR="007C3A30" w:rsidRPr="00754110" w:rsidRDefault="0042732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</w:t>
            </w:r>
            <w:r w:rsidR="007C3A3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за соответствием проектов разрабатываемых учреждением документов </w:t>
            </w:r>
            <w:r w:rsidR="00251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действующему законодательству, разработка договоров</w:t>
            </w:r>
          </w:p>
          <w:p w14:paraId="3E4BABEF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8229" w14:textId="0B4EE32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C10" w14:textId="4A19BA1D" w:rsidR="004C54BA" w:rsidRPr="00754110" w:rsidRDefault="004516E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DB32" w14:textId="2C51CA9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75E2265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96D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инженер-энергетик</w:t>
            </w:r>
          </w:p>
          <w:p w14:paraId="0F0EB93A" w14:textId="31026AF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77A9" w14:textId="69583EB3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образование или среднее профессиональное образование со стажем работы в инженерно-технических должностях не менее 5 лет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B00" w14:textId="47E77909" w:rsidR="004C54BA" w:rsidRPr="00754110" w:rsidRDefault="0042732A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</w:t>
            </w:r>
            <w:r w:rsidR="00D96991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технический надзор за контрольно-измерительными, электротехническими и теплотехническими приборами, обеспечивать подготовку электроустановок и других объектов энергохозяйства для приема в эксплуатацию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F17" w14:textId="6C6C885C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C5A" w14:textId="24A387DD" w:rsidR="004C54BA" w:rsidRPr="00754110" w:rsidRDefault="0092338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67 868,40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9D4B" w14:textId="2CF60B8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6FDD4EC7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5FD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Слесарь по ремонту автомобилей 2 разряда</w:t>
            </w:r>
          </w:p>
          <w:p w14:paraId="3201CA58" w14:textId="49A6CCD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EC09" w14:textId="258EAF8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образование, знание устройства автомобиля, без опыта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A7D" w14:textId="14521A8D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автотранспорт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D95" w14:textId="1AB818AD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BF6" w14:textId="6A18E2AE" w:rsidR="004C54BA" w:rsidRPr="00754110" w:rsidRDefault="0092338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64F" w14:textId="181B2B0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1F5FBD06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F480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Тракторист 5 разряда</w:t>
            </w:r>
          </w:p>
          <w:p w14:paraId="18242474" w14:textId="174DC2AC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A1F7" w14:textId="1BD94CC9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трактором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1DB" w14:textId="76E0A5A7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трактором;</w:t>
            </w:r>
          </w:p>
          <w:p w14:paraId="7119897B" w14:textId="39F6BD9D" w:rsidR="00393975" w:rsidRPr="00754110" w:rsidRDefault="0042732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трактора</w:t>
            </w:r>
            <w:r w:rsidR="00393975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3DD35143" w14:textId="43210DE0" w:rsidR="004C54BA" w:rsidRPr="00754110" w:rsidRDefault="0042732A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</w:t>
            </w:r>
            <w:r w:rsidR="00393975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лесохозяйственны</w:t>
            </w:r>
            <w:r w:rsid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393975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EDF" w14:textId="1E87713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вредные, класс 3.2.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BF9" w14:textId="50D9F008" w:rsidR="004C54BA" w:rsidRPr="00754110" w:rsidRDefault="0092338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52 244,59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28DE" w14:textId="16EBA6E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3CF94755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5B9A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Слесарь по ремонту автомобилей 1 разряда</w:t>
            </w:r>
          </w:p>
          <w:p w14:paraId="36E359BC" w14:textId="6FDFEDB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D5B5" w14:textId="3A15CE43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образование, знание устройства автомобиля, без опыта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5631" w14:textId="4F049614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  <w:r w:rsid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ировать автотранспорт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C4AA" w14:textId="2397640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37B" w14:textId="1D5E801D" w:rsidR="004C54BA" w:rsidRPr="00754110" w:rsidRDefault="0092338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50DF" w14:textId="04E18DB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07028982" w14:textId="77777777" w:rsidTr="0042732A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3F0" w14:textId="77777777" w:rsidR="004C54BA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Механик  </w:t>
            </w:r>
          </w:p>
          <w:p w14:paraId="42326F81" w14:textId="7F8E9EE3" w:rsidR="00251842" w:rsidRPr="00754110" w:rsidRDefault="00251842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67F9" w14:textId="5C15573F" w:rsidR="004C54BA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 в сфере эксплуатации или ремонта автотранспорта без предъявления требований к стажу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F7B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спецмашин, механизмов и другой техники, обеспечивая их постоянную техническую готовность.</w:t>
            </w:r>
          </w:p>
          <w:p w14:paraId="58C57F93" w14:textId="1CCB199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контроль за проведением ежедневного технического обслуживания закрепленной техники.</w:t>
            </w:r>
          </w:p>
          <w:p w14:paraId="6951B62E" w14:textId="6897DBF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5D82" w14:textId="01E4A5A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6EA" w14:textId="031775C1" w:rsidR="004C54BA" w:rsidRPr="00754110" w:rsidRDefault="0092338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51 612,00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(25 806,00 /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25 806,00)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89B9" w14:textId="105C3D6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МТО и учета имущества</w:t>
            </w:r>
          </w:p>
        </w:tc>
      </w:tr>
      <w:tr w:rsidR="0042732A" w:rsidRPr="00052833" w14:paraId="1B7E435A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7BD" w14:textId="3DACB75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0761E9D1" w14:textId="6045A8D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5752" w14:textId="5EFF1645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D0A" w14:textId="37E95AEA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2F948D0D" w14:textId="4176C2B4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FBF" w14:textId="3BB3B3FC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84C" w14:textId="25EF92F5" w:rsidR="004C54BA" w:rsidRPr="00754110" w:rsidRDefault="007511C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A322" w14:textId="75C417E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29188D5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5D5" w14:textId="360D2ED4" w:rsidR="004C54BA" w:rsidRPr="00754110" w:rsidRDefault="006B0AD2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меститель</w:t>
            </w:r>
            <w:r w:rsidR="008E222E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ачальника Лесохозяйственного отдела</w:t>
            </w:r>
          </w:p>
          <w:p w14:paraId="55EAA3F1" w14:textId="293EC40D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086E" w14:textId="7777777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высшим профессиональным образованием по специальности лесное и садово-парковое хозяйство.</w:t>
            </w:r>
          </w:p>
          <w:p w14:paraId="3AF00477" w14:textId="6FDF8FD2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лесном хозяйстве от 1 года.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E56" w14:textId="1965C7AC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соблюдение лесного законодательства, пресекать и предотвращать его нарушения на землях лесного фонда на подведомственной территории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704" w14:textId="780CACD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B993" w14:textId="7CA1E401" w:rsidR="004C54BA" w:rsidRPr="00754110" w:rsidRDefault="006370E9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97 759,20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2FF" w14:textId="4D24412C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7F673A7C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8B4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по лесопользованию</w:t>
            </w:r>
          </w:p>
          <w:p w14:paraId="2DF26B51" w14:textId="487C9E3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639" w14:textId="32CA39F5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Образование: высшее профильное</w:t>
            </w:r>
          </w:p>
          <w:p w14:paraId="6FB561AF" w14:textId="7777777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лесного и земельного законодательства;</w:t>
            </w:r>
          </w:p>
          <w:p w14:paraId="74F2E51C" w14:textId="6C03C6C7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Опыт работы в лесном хозяйстве от 1 года.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060" w14:textId="34FC500A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соблюдения технологии выполнения всех этапов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от подготовки проектов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лесовосстановления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подготовки почвы на участке, высадке посадочного материала до сдачи работ лесничеству.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BD5" w14:textId="1950240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D69" w14:textId="072A9C29" w:rsidR="004C54BA" w:rsidRPr="00754110" w:rsidRDefault="006370E9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67 868,40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4D0" w14:textId="2A734F6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692E446E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982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2 разряда (временный)</w:t>
            </w:r>
          </w:p>
          <w:p w14:paraId="363B9977" w14:textId="724E53F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7954" w14:textId="16AA487B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FC4" w14:textId="20DCFB46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</w:t>
            </w:r>
            <w:r w:rsidR="007C3A3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рыхлению , боронованию почвы.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E95" w14:textId="3282EBB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A84" w14:textId="631D7990" w:rsidR="004C54BA" w:rsidRPr="00754110" w:rsidRDefault="006370E9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BCB" w14:textId="2557F60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летний период</w:t>
            </w:r>
          </w:p>
        </w:tc>
      </w:tr>
      <w:tr w:rsidR="0042732A" w:rsidRPr="00052833" w14:paraId="1D421BF6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FCA" w14:textId="77777777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Лесохозяйственный рабочий 4 разряда</w:t>
            </w:r>
          </w:p>
          <w:p w14:paraId="2F041E42" w14:textId="02CCD48D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60E0" w14:textId="2A34FF08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928" w14:textId="05CD704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вспашке, рыхлению , боронованию почвы.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075" w14:textId="6398EC9F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575" w14:textId="0468042A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BD7" w14:textId="419323F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42732A" w:rsidRPr="00052833" w14:paraId="3B82A63B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4D63" w14:textId="0C0E014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Десантник – пожарный</w:t>
            </w:r>
          </w:p>
          <w:p w14:paraId="0C3775CD" w14:textId="6DA278E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982A" w14:textId="481CE79E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стажу работы после успешного окончания обучения на десантников – пожарных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350" w14:textId="77777777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работы по тушению лесных пожаров и других ландшафтных (природных) пожаров</w:t>
            </w:r>
          </w:p>
          <w:p w14:paraId="4D03F962" w14:textId="7C95DAD2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десантирование со спусковым устройством с вертолета при выполнении работ по тушению лесных пожаров и других ландшафтных (природных) пожаров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7EB9" w14:textId="18126A4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A4F2" w14:textId="4D15EC8E" w:rsidR="004C54BA" w:rsidRPr="00754110" w:rsidRDefault="00F90EF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58 490,98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D3F" w14:textId="0C58572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авиаотделение:</w:t>
            </w:r>
          </w:p>
        </w:tc>
      </w:tr>
      <w:tr w:rsidR="0042732A" w:rsidRPr="00052833" w14:paraId="5DFF9C98" w14:textId="77777777" w:rsidTr="0042732A">
        <w:trPr>
          <w:trHeight w:val="4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030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1E2FF529" w14:textId="0B3D6AA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1A95" w14:textId="41082527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347" w14:textId="51F00D5A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3756F302" w14:textId="575423D9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F73B" w14:textId="25FA7F1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4B1" w14:textId="0C07AEF3" w:rsidR="004C54BA" w:rsidRPr="00754110" w:rsidRDefault="0031598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E390" w14:textId="1AC02A3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Мурманское авиаотделение:</w:t>
            </w:r>
          </w:p>
        </w:tc>
      </w:tr>
      <w:tr w:rsidR="0042732A" w:rsidRPr="00942C6B" w14:paraId="67628787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86C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</w:t>
            </w:r>
          </w:p>
          <w:p w14:paraId="32274E08" w14:textId="5428B2B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161B" w14:textId="1BDE7587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803" w14:textId="77777777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</w:t>
            </w:r>
          </w:p>
          <w:p w14:paraId="5555B88B" w14:textId="268BAC0D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вне пожароопасный период 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46F" w14:textId="15EAEC7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A6C" w14:textId="699BEFF1" w:rsidR="004C54BA" w:rsidRPr="00754110" w:rsidRDefault="0031598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6871" w14:textId="61BF95F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авиаотделение:</w:t>
            </w:r>
          </w:p>
        </w:tc>
      </w:tr>
      <w:tr w:rsidR="0042732A" w:rsidRPr="00052833" w14:paraId="563CE8A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87EB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Пожарный (временный)</w:t>
            </w:r>
          </w:p>
          <w:p w14:paraId="49F630BE" w14:textId="1220658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5162" w14:textId="065913DC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B82" w14:textId="57EFB40D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5FF" w14:textId="707ECA9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BB1" w14:textId="082D0944" w:rsidR="004C54BA" w:rsidRPr="00754110" w:rsidRDefault="00524302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55 883,10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5AE" w14:textId="7089640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авиаотделение. Требуется на пожароопасный период.</w:t>
            </w:r>
          </w:p>
        </w:tc>
      </w:tr>
      <w:tr w:rsidR="0042732A" w:rsidRPr="00052833" w14:paraId="7AC1648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A3C2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79B58E3A" w14:textId="2602686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00A9" w14:textId="765C8F7F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F1C" w14:textId="5122D66E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3E2BFFB" w14:textId="2361BDC5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9DC" w14:textId="7CBA6B3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A5D" w14:textId="0A894167" w:rsidR="004C54BA" w:rsidRPr="00754110" w:rsidRDefault="00F90EF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3F2E" w14:textId="33200E9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не требуется. Мурманское авиаотделение:</w:t>
            </w:r>
          </w:p>
        </w:tc>
      </w:tr>
      <w:tr w:rsidR="0042732A" w:rsidRPr="00052833" w14:paraId="1EFA7A3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D5DF" w14:textId="21DB2BC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ператор</w:t>
            </w:r>
          </w:p>
          <w:p w14:paraId="6839E3F5" w14:textId="3D90342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A0EA" w14:textId="26CFDC34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Среднее-специальное образование без предъявления к стажу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C8B0" w14:textId="3A155F43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Осуществлять радиосвязь в направлениях, предусмотренных технологией авиалесоохранных работ, принимать и передавать информацию посредством имеющихся средств радио и проводной связи;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A9C0" w14:textId="16B147C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2E0" w14:textId="131E4CAA" w:rsidR="00F90EF4" w:rsidRPr="00754110" w:rsidRDefault="00F90EF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  <w:p w14:paraId="73A957C8" w14:textId="54D7391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1D47" w14:textId="669816A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авиаотделение:</w:t>
            </w:r>
          </w:p>
        </w:tc>
      </w:tr>
      <w:tr w:rsidR="0042732A" w:rsidRPr="00052833" w14:paraId="648CF883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433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  <w:p w14:paraId="0A2EBCD0" w14:textId="4A4F8C8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BCA8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и (или) среднее профессиональное образование по любой специальности.</w:t>
            </w:r>
          </w:p>
          <w:p w14:paraId="6409DFAC" w14:textId="66446F91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с картографическим материалом, опыт работы с БПЛА любого типа (желательно)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FF8A" w14:textId="132FCF03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Изучать полетное задание, отрабатывать порядок его выполнения и действий при управлении беспилотным воздушным судном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14D" w14:textId="2A1B426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389" w14:textId="1EEEA05F" w:rsidR="004C54BA" w:rsidRPr="00754110" w:rsidRDefault="006368B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67 868,40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3993" w14:textId="42999B6D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Лётно- производственный отдел</w:t>
            </w:r>
          </w:p>
        </w:tc>
      </w:tr>
      <w:tr w:rsidR="0042732A" w:rsidRPr="00052833" w14:paraId="5818FA30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51BC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0F26AA23" w14:textId="6A800A6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082" w14:textId="32A1FB9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BEE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497D8EB8" w14:textId="0587F2C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5073" w14:textId="4B2F5E5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361" w14:textId="595FAD5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AD72" w14:textId="0BBE70D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Верхнетуломская ЛПС 1 типа:</w:t>
            </w:r>
          </w:p>
        </w:tc>
      </w:tr>
      <w:tr w:rsidR="0042732A" w:rsidRPr="00052833" w14:paraId="2C26E322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08CC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5142D64F" w14:textId="5CF32080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2A6C" w14:textId="09D80660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526" w14:textId="5ACD25D6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E1DFE35" w14:textId="04452DF9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F5F" w14:textId="72CE80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AF7" w14:textId="0C6FD560" w:rsidR="00F90EF4" w:rsidRPr="00754110" w:rsidRDefault="00F90EF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  <w:p w14:paraId="39FFCD3A" w14:textId="4591CF7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A7F" w14:textId="7128819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Верхнетуломская ЛПС 1 типа:</w:t>
            </w:r>
          </w:p>
        </w:tc>
      </w:tr>
      <w:tr w:rsidR="0042732A" w:rsidRPr="00052833" w14:paraId="67D57B53" w14:textId="77777777" w:rsidTr="0042732A">
        <w:trPr>
          <w:trHeight w:val="744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FCF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6AE4496B" w14:textId="474494A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A926" w14:textId="3FED79C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C0B6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023A69C2" w14:textId="44FBB6A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69E" w14:textId="73424AA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B8E" w14:textId="528EA57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54E" w14:textId="2259B498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Требуется на пожароопасный период.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Умбское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авиаотделение:</w:t>
            </w:r>
          </w:p>
        </w:tc>
      </w:tr>
      <w:tr w:rsidR="0042732A" w:rsidRPr="00FD77C7" w14:paraId="4B790BD8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2EF" w14:textId="690DE1D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Водитель 4 разряда</w:t>
            </w:r>
          </w:p>
          <w:p w14:paraId="03E90608" w14:textId="2A49881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0520" w14:textId="7173431A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D8D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461D447" w14:textId="68FCE07D" w:rsidR="004C54BA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0EC" w14:textId="7713FD8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364" w14:textId="0DCA4191" w:rsidR="004C54BA" w:rsidRPr="00754110" w:rsidRDefault="002077C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372" w14:textId="7BCB7540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Умбское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авиаотделение:</w:t>
            </w:r>
          </w:p>
        </w:tc>
      </w:tr>
      <w:tr w:rsidR="0042732A" w:rsidRPr="00052833" w14:paraId="428A84DD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CA09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7DC82A44" w14:textId="0314777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45BD" w14:textId="5E1F82E6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BB8" w14:textId="77777777" w:rsidR="0020734B" w:rsidRPr="0020734B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2718C3CF" w14:textId="7A5D0FBF" w:rsidR="004C54BA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DFA" w14:textId="54F2909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7DC" w14:textId="613CC1A1" w:rsidR="004C54BA" w:rsidRPr="00754110" w:rsidRDefault="002077C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9E1" w14:textId="0180990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Апатитская ЛПС 1 типа:</w:t>
            </w:r>
          </w:p>
        </w:tc>
      </w:tr>
      <w:tr w:rsidR="0042732A" w:rsidRPr="00FD77C7" w14:paraId="32CABD84" w14:textId="77777777" w:rsidTr="0042732A">
        <w:trPr>
          <w:trHeight w:val="72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BD75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5717F3FE" w14:textId="4FA2269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04CB" w14:textId="4C71155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BE7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0503F8A" w14:textId="570E90D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7C6" w14:textId="5137B55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0F1" w14:textId="23716B1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BB8" w14:textId="398A639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Апатитская ЛПС 1 типа:</w:t>
            </w:r>
          </w:p>
        </w:tc>
      </w:tr>
      <w:tr w:rsidR="0042732A" w:rsidRPr="00052833" w14:paraId="5A3258F5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7F29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 ДПГ</w:t>
            </w:r>
          </w:p>
          <w:p w14:paraId="26D54A92" w14:textId="161A0BD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01A1" w14:textId="3CD1CEC9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стажу работы после успешного окончания обучения инструкторов десантников – пожарных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5BE" w14:textId="77777777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тренировочные и производственные спуски на спусковом устройстве.</w:t>
            </w:r>
          </w:p>
          <w:p w14:paraId="65049E1B" w14:textId="1D7263ED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Руководить группой и подготовкой работников к десантированию и тушению лесных пожаров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E68" w14:textId="613503C0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E4E" w14:textId="6067FCDE" w:rsidR="004C54BA" w:rsidRPr="00754110" w:rsidRDefault="00185D2C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67 060,27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FCE" w14:textId="6EF0945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Кандалакшское авиаотделение:</w:t>
            </w:r>
          </w:p>
        </w:tc>
      </w:tr>
      <w:tr w:rsidR="0042732A" w:rsidRPr="00052833" w14:paraId="62D4EE70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8552" w14:textId="6EEBAE50" w:rsidR="00A4461D" w:rsidRPr="00754110" w:rsidRDefault="00A4461D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  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68A2" w14:textId="0F55965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BFF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12FF1242" w14:textId="6678A3E6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E61" w14:textId="78A1DBA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132" w14:textId="39597F8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  <w:p w14:paraId="188B9AD1" w14:textId="397DDB4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(25 806,00 /</w:t>
            </w:r>
          </w:p>
          <w:p w14:paraId="675C581C" w14:textId="3EBEFAA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25 806,00)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E37" w14:textId="4ED548F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Кандалакшское авиаотделение:</w:t>
            </w:r>
          </w:p>
        </w:tc>
      </w:tr>
      <w:tr w:rsidR="0042732A" w:rsidRPr="00052833" w14:paraId="794A4EAD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9396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1DCC2484" w14:textId="0EFFB65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3339" w14:textId="55F78F4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39B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4AB380D" w14:textId="7C99E63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056B" w14:textId="49DDD69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59E" w14:textId="29682F7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006" w14:textId="461ACDE8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Требуется на пожароопасный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период.Кандалакшское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авиаотделение:</w:t>
            </w:r>
          </w:p>
        </w:tc>
      </w:tr>
      <w:tr w:rsidR="0042732A" w:rsidRPr="00052833" w14:paraId="01D25712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D6A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Моторист катера</w:t>
            </w:r>
          </w:p>
          <w:p w14:paraId="32B940F4" w14:textId="09F3491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7537" w14:textId="0BFB526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Документы,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подтверждаюшие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 управлением маломерным судном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795" w14:textId="48955A2E" w:rsidR="00A4461D" w:rsidRPr="00754110" w:rsidRDefault="00A4461D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</w:t>
            </w:r>
            <w:r w:rsid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ять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маломерным судном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771" w14:textId="7473831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5BF" w14:textId="1F1A622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F18" w14:textId="2395220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Зеленоборская ЛПС 1 типа</w:t>
            </w:r>
          </w:p>
        </w:tc>
      </w:tr>
      <w:tr w:rsidR="0042732A" w:rsidRPr="00052833" w14:paraId="1323FF14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552A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7D63092E" w14:textId="49E8202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CA7F" w14:textId="7E497F3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677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8C7E486" w14:textId="23B0734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03F" w14:textId="5E7DF94E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7D3" w14:textId="3663D7E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1A08" w14:textId="2E3A29A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Зеленоборская ЛПС 1 типа</w:t>
            </w:r>
          </w:p>
        </w:tc>
      </w:tr>
      <w:tr w:rsidR="0042732A" w:rsidRPr="00052833" w14:paraId="1EAE5BA2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A8F" w14:textId="549DCEC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66FD6E9E" w14:textId="29D0844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9A51" w14:textId="3ABDF4F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3C2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054BBBF" w14:textId="590C1F74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8E6" w14:textId="0E7997E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CA" w14:textId="5E15FFE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0C3" w14:textId="70D5439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Алакурттинская ЛПС 1 типа:</w:t>
            </w:r>
          </w:p>
        </w:tc>
      </w:tr>
      <w:tr w:rsidR="0042732A" w:rsidRPr="00052833" w14:paraId="1F821A77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99CF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21FE0F53" w14:textId="5F893DE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6798" w14:textId="5E97CB8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C34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575063A1" w14:textId="4AA3016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E174" w14:textId="21D203B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C50" w14:textId="104128F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A2D8" w14:textId="1E5F78E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Алакурттинская ЛПС 1 типа:</w:t>
            </w:r>
          </w:p>
        </w:tc>
      </w:tr>
      <w:tr w:rsidR="0042732A" w:rsidRPr="00052833" w14:paraId="1B8DE726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B7DB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Тракторист 3 разряда</w:t>
            </w:r>
          </w:p>
          <w:p w14:paraId="5D3E05CB" w14:textId="2656225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EFB4" w14:textId="10ECCC4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трактором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6A77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трактором;</w:t>
            </w:r>
          </w:p>
          <w:p w14:paraId="385F44B4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трактора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394ECFE3" w14:textId="39DB6F67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лесохозяйственны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3B8" w14:textId="4002B47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вредные, класс 3.2.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87B" w14:textId="48D98F6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3049" w14:textId="0ACEF533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Ковдорское авиаотделение:</w:t>
            </w:r>
          </w:p>
        </w:tc>
      </w:tr>
      <w:tr w:rsidR="0042732A" w:rsidRPr="00052833" w14:paraId="5CF391F2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CEF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2DE95215" w14:textId="022FF58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EBE9" w14:textId="0CC9630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F82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0C626A8F" w14:textId="3FFBD58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E84" w14:textId="10E68B2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66D" w14:textId="4E9417F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8B9" w14:textId="3D60CFA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Ковдорское авиаотделение:</w:t>
            </w:r>
          </w:p>
        </w:tc>
      </w:tr>
      <w:tr w:rsidR="0042732A" w:rsidRPr="00052833" w14:paraId="59F308D6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3816" w14:textId="1FC922D6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Десантник – пожарный</w:t>
            </w:r>
          </w:p>
          <w:p w14:paraId="0732E236" w14:textId="024A3181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52A7" w14:textId="068FB431" w:rsidR="00EB2DE4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стажу работы после успешного окончания обучения на десантников – пожарных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577" w14:textId="77777777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работы по тушению лесных пожаров и других ландшафтных (природных) пожаров</w:t>
            </w:r>
          </w:p>
          <w:p w14:paraId="7E2FC6EE" w14:textId="48703F82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десантирование со спусковым устройством с вертолета при выполнении работ по тушению лесных пожаров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7787" w14:textId="0D62F97B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BEE" w14:textId="485DFC2F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58 490,98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D74E" w14:textId="77998F32" w:rsidR="00EB2DE4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Ковдорское авиаотделение:</w:t>
            </w:r>
          </w:p>
        </w:tc>
      </w:tr>
      <w:tr w:rsidR="0042732A" w:rsidRPr="00052833" w14:paraId="2D56CB2C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BCA" w14:textId="0122209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5BA6CFC2" w14:textId="18CF382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208A" w14:textId="2392EAE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0C8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8D1974B" w14:textId="75846F01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79D" w14:textId="69C60EF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843" w14:textId="56254F22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366" w14:textId="74FA429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Ковдорское авиаотделение:</w:t>
            </w:r>
          </w:p>
        </w:tc>
      </w:tr>
      <w:tr w:rsidR="0042732A" w:rsidRPr="00052833" w14:paraId="0D4DF080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86DE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75BD1685" w14:textId="42690A31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E6A5" w14:textId="59D59144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25F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191C9DF8" w14:textId="40F1CA1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598" w14:textId="77745B8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0D36" w14:textId="2003E898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DB7" w14:textId="147607C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Ловозерское авиаотделение:</w:t>
            </w:r>
          </w:p>
        </w:tc>
      </w:tr>
      <w:tr w:rsidR="0042732A" w:rsidRPr="00052833" w14:paraId="7D8F64FB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ADD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02100F35" w14:textId="1FD4C0A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29D7" w14:textId="7704813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D65" w14:textId="77777777" w:rsidR="0020734B" w:rsidRPr="0020734B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5D09A53C" w14:textId="2F56A74A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3A9" w14:textId="6E396948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09D" w14:textId="074CD32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A47" w14:textId="38149E9E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Ловозерское авиаотделение:</w:t>
            </w:r>
          </w:p>
        </w:tc>
      </w:tr>
      <w:tr w:rsidR="0042732A" w:rsidRPr="00052833" w14:paraId="09B28A70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88E2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 (временный)</w:t>
            </w:r>
          </w:p>
          <w:p w14:paraId="0121E973" w14:textId="40E25773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92BC" w14:textId="6827F18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C818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пожаров.</w:t>
            </w:r>
          </w:p>
          <w:p w14:paraId="7AB1B539" w14:textId="782E2AD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CB0" w14:textId="45E87BD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7DA" w14:textId="72B92A2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826C" w14:textId="2C60D84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Печенгская ЛПС 1 типа:</w:t>
            </w:r>
          </w:p>
        </w:tc>
      </w:tr>
      <w:tr w:rsidR="0042732A" w:rsidRPr="00B33CEE" w14:paraId="57BED0EF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C3A" w14:textId="45132BD8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Лесной пожарный</w:t>
            </w:r>
          </w:p>
          <w:p w14:paraId="217594C3" w14:textId="0A99F3A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B1D4" w14:textId="0DAC5284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DF9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лесных пожаров</w:t>
            </w:r>
          </w:p>
          <w:p w14:paraId="3625CCB9" w14:textId="6C4A0FE3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вне пожароопасный период привлекаться к лесохозяйственным работам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93B" w14:textId="02E40F0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41A" w14:textId="0083904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56 628,21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329" w14:textId="23A39EE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Печенгская ЛПС 1 типа:</w:t>
            </w:r>
          </w:p>
        </w:tc>
      </w:tr>
      <w:tr w:rsidR="0042732A" w:rsidRPr="00052833" w14:paraId="23E56B52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123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(временный)</w:t>
            </w:r>
          </w:p>
          <w:p w14:paraId="4E62503E" w14:textId="764840AD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AD47" w14:textId="61292EB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DE0" w14:textId="03F3506C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9CC" w14:textId="02210ED5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A26" w14:textId="22485199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55 883,10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82F" w14:textId="6285A63A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Печенгская ЛПС 1 типа:</w:t>
            </w:r>
          </w:p>
        </w:tc>
      </w:tr>
      <w:tr w:rsidR="0042732A" w:rsidRPr="00B33CEE" w14:paraId="18BBFD35" w14:textId="77777777" w:rsidTr="0042732A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03A" w14:textId="77777777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4 разряда</w:t>
            </w:r>
          </w:p>
          <w:p w14:paraId="3352E3C2" w14:textId="364D089F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AFB9" w14:textId="51EBA400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029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5E33299E" w14:textId="5F074CDC" w:rsidR="00A4461D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252" w14:textId="2B88CE8B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4C3" w14:textId="7C12FF46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51 612,00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172" w14:textId="0733DBF4" w:rsidR="00A4461D" w:rsidRPr="00754110" w:rsidRDefault="00A4461D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Печенгская ЛПС 1 типа:</w:t>
            </w:r>
          </w:p>
        </w:tc>
      </w:tr>
    </w:tbl>
    <w:p w14:paraId="70B1B30C" w14:textId="77777777" w:rsidR="00052833" w:rsidRPr="00052833" w:rsidRDefault="00052833" w:rsidP="008E222E">
      <w:pPr>
        <w:spacing w:after="0" w:line="240" w:lineRule="auto"/>
        <w:jc w:val="both"/>
        <w:rPr>
          <w:sz w:val="28"/>
          <w:szCs w:val="28"/>
        </w:rPr>
      </w:pPr>
    </w:p>
    <w:sectPr w:rsidR="00052833" w:rsidRPr="00052833" w:rsidSect="00754110">
      <w:headerReference w:type="default" r:id="rId6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9D564" w14:textId="77777777" w:rsidR="00754110" w:rsidRDefault="00754110" w:rsidP="00754110">
      <w:pPr>
        <w:spacing w:after="0" w:line="240" w:lineRule="auto"/>
      </w:pPr>
      <w:r>
        <w:separator/>
      </w:r>
    </w:p>
  </w:endnote>
  <w:endnote w:type="continuationSeparator" w:id="0">
    <w:p w14:paraId="1EBAF8A8" w14:textId="77777777" w:rsidR="00754110" w:rsidRDefault="00754110" w:rsidP="0075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99738" w14:textId="77777777" w:rsidR="00754110" w:rsidRDefault="00754110" w:rsidP="00754110">
      <w:pPr>
        <w:spacing w:after="0" w:line="240" w:lineRule="auto"/>
      </w:pPr>
      <w:r>
        <w:separator/>
      </w:r>
    </w:p>
  </w:footnote>
  <w:footnote w:type="continuationSeparator" w:id="0">
    <w:p w14:paraId="2AD0FB37" w14:textId="77777777" w:rsidR="00754110" w:rsidRDefault="00754110" w:rsidP="0075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791005"/>
      <w:docPartObj>
        <w:docPartGallery w:val="Page Numbers (Top of Page)"/>
        <w:docPartUnique/>
      </w:docPartObj>
    </w:sdtPr>
    <w:sdtEndPr/>
    <w:sdtContent>
      <w:p w14:paraId="518A4149" w14:textId="152E0503" w:rsidR="00754110" w:rsidRDefault="007541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6E1">
          <w:rPr>
            <w:noProof/>
          </w:rPr>
          <w:t>7</w:t>
        </w:r>
        <w:r>
          <w:fldChar w:fldCharType="end"/>
        </w:r>
      </w:p>
    </w:sdtContent>
  </w:sdt>
  <w:p w14:paraId="48D1829A" w14:textId="77777777" w:rsidR="00754110" w:rsidRDefault="007541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3"/>
    <w:rsid w:val="00052833"/>
    <w:rsid w:val="0011478E"/>
    <w:rsid w:val="00185D2C"/>
    <w:rsid w:val="001D21E1"/>
    <w:rsid w:val="0020734B"/>
    <w:rsid w:val="002077CF"/>
    <w:rsid w:val="0021671E"/>
    <w:rsid w:val="00217AA0"/>
    <w:rsid w:val="00251842"/>
    <w:rsid w:val="00304E09"/>
    <w:rsid w:val="0031598D"/>
    <w:rsid w:val="00350C5F"/>
    <w:rsid w:val="00393975"/>
    <w:rsid w:val="00420BF2"/>
    <w:rsid w:val="0042732A"/>
    <w:rsid w:val="004516E1"/>
    <w:rsid w:val="004C54BA"/>
    <w:rsid w:val="00524302"/>
    <w:rsid w:val="005A18B3"/>
    <w:rsid w:val="006368BF"/>
    <w:rsid w:val="006370E9"/>
    <w:rsid w:val="006B0AD2"/>
    <w:rsid w:val="007511CD"/>
    <w:rsid w:val="00754110"/>
    <w:rsid w:val="007869D0"/>
    <w:rsid w:val="007C3A30"/>
    <w:rsid w:val="008E222E"/>
    <w:rsid w:val="0092338B"/>
    <w:rsid w:val="00942C6B"/>
    <w:rsid w:val="009F2909"/>
    <w:rsid w:val="00A4461D"/>
    <w:rsid w:val="00A44FFE"/>
    <w:rsid w:val="00B33CEE"/>
    <w:rsid w:val="00C941C3"/>
    <w:rsid w:val="00D62A22"/>
    <w:rsid w:val="00D96991"/>
    <w:rsid w:val="00EB2DE4"/>
    <w:rsid w:val="00F90EF4"/>
    <w:rsid w:val="00FA6805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AFC"/>
  <w15:chartTrackingRefBased/>
  <w15:docId w15:val="{EA2E559E-3ED6-4AE7-AC47-D5A61D8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110"/>
  </w:style>
  <w:style w:type="paragraph" w:styleId="a6">
    <w:name w:val="footer"/>
    <w:basedOn w:val="a"/>
    <w:link w:val="a7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110"/>
  </w:style>
  <w:style w:type="paragraph" w:styleId="a8">
    <w:name w:val="Balloon Text"/>
    <w:basedOn w:val="a"/>
    <w:link w:val="a9"/>
    <w:uiPriority w:val="99"/>
    <w:semiHidden/>
    <w:unhideWhenUsed/>
    <w:rsid w:val="0045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7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ab51reception1@outlook.com</dc:creator>
  <cp:keywords/>
  <dc:description/>
  <cp:lastModifiedBy>Елена</cp:lastModifiedBy>
  <cp:revision>19</cp:revision>
  <cp:lastPrinted>2025-11-24T12:42:00Z</cp:lastPrinted>
  <dcterms:created xsi:type="dcterms:W3CDTF">2025-11-20T11:34:00Z</dcterms:created>
  <dcterms:modified xsi:type="dcterms:W3CDTF">2025-11-24T12:42:00Z</dcterms:modified>
</cp:coreProperties>
</file>