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754" w:rsidRDefault="002F4754">
      <w:pPr>
        <w:pBdr>
          <w:bottom w:val="single" w:sz="12" w:space="1" w:color="auto"/>
        </w:pBdr>
      </w:pPr>
    </w:p>
    <w:p w:rsidR="002F4754" w:rsidRDefault="002F4754"/>
    <w:p w:rsidR="004366C2" w:rsidRPr="00A21E48" w:rsidRDefault="004366C2" w:rsidP="0043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Реквизиты для оплаты СБОРА за пользование </w:t>
      </w:r>
    </w:p>
    <w:p w:rsidR="004366C2" w:rsidRDefault="004366C2" w:rsidP="00436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1E48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объектами животного мира </w:t>
      </w:r>
    </w:p>
    <w:p w:rsidR="004366C2" w:rsidRDefault="004366C2" w:rsidP="004366C2">
      <w:pPr>
        <w:spacing w:after="0" w:line="240" w:lineRule="auto"/>
        <w:jc w:val="center"/>
      </w:pPr>
    </w:p>
    <w:tbl>
      <w:tblPr>
        <w:tblW w:w="1020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834"/>
        <w:gridCol w:w="7372"/>
      </w:tblGrid>
      <w:tr w:rsidR="004366C2" w:rsidRPr="005D572A" w:rsidTr="009B5143">
        <w:trPr>
          <w:trHeight w:val="3750"/>
          <w:tblCellSpacing w:w="0" w:type="dxa"/>
        </w:trPr>
        <w:tc>
          <w:tcPr>
            <w:tcW w:w="2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366C2" w:rsidRPr="005D572A" w:rsidRDefault="004366C2" w:rsidP="004A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  <w:p w:rsidR="004366C2" w:rsidRPr="005D572A" w:rsidRDefault="004366C2" w:rsidP="004A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366C2" w:rsidRPr="005D572A" w:rsidRDefault="004366C2" w:rsidP="004A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6C2" w:rsidRPr="005D572A" w:rsidRDefault="004366C2" w:rsidP="004A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6C2" w:rsidRPr="005D572A" w:rsidRDefault="004366C2" w:rsidP="004A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66C2" w:rsidRPr="005D572A" w:rsidRDefault="009B5143" w:rsidP="004A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7767C6" wp14:editId="577CC86B">
                  <wp:extent cx="1344681" cy="1428750"/>
                  <wp:effectExtent l="0" t="0" r="8255" b="0"/>
                  <wp:docPr id="10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07" t="22769" r="44647" b="58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681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tcBorders>
              <w:top w:val="nil"/>
              <w:left w:val="nil"/>
              <w:bottom w:val="single" w:sz="6" w:space="0" w:color="000000"/>
            </w:tcBorders>
            <w:hideMark/>
          </w:tcPr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БИК: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017003983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Банк получателя: ОТДЕЛЕНИЕ ТУЛА БАНКА РОССИИ//УФК по Тульской области, г Тула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Кор.сч</w:t>
            </w:r>
            <w:proofErr w:type="spellEnd"/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.: 401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028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453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Получатель: </w:t>
            </w:r>
            <w:r w:rsidR="00B7126A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Казначейство России (ФНС России)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740 6020   КПП  77 080 1001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СЧЕТ ПОЛУЧАТЕЛЯ (р/</w:t>
            </w:r>
            <w:proofErr w:type="spellStart"/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сч</w:t>
            </w:r>
            <w:proofErr w:type="spellEnd"/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E48">
              <w:rPr>
                <w:rFonts w:ascii="Times New Roman" w:hAnsi="Times New Roman" w:cs="Times New Roman"/>
                <w:b/>
                <w:sz w:val="24"/>
                <w:szCs w:val="24"/>
              </w:rPr>
              <w:t>031 006 430 000 000 185 00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КБК: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C6409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ОКТМО: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409">
              <w:rPr>
                <w:rFonts w:ascii="Times New Roman" w:hAnsi="Times New Roman" w:cs="Times New Roman"/>
                <w:b/>
                <w:sz w:val="24"/>
                <w:szCs w:val="24"/>
              </w:rPr>
              <w:t>47701000</w:t>
            </w:r>
          </w:p>
          <w:p w:rsidR="004366C2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>УИН: 0</w:t>
            </w:r>
          </w:p>
          <w:p w:rsidR="00331242" w:rsidRPr="00331242" w:rsidRDefault="0033124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12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ФИО получающего </w:t>
            </w:r>
            <w:proofErr w:type="gramStart"/>
            <w:r w:rsidRPr="003312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разрешение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331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312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proofErr w:type="gramEnd"/>
            <w:r w:rsidRPr="003312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Статус плательщика: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Налоговый период: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64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366C2" w:rsidRPr="00C428DF" w:rsidRDefault="004366C2" w:rsidP="004A0E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Основание платежа: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ТП</w:t>
            </w:r>
          </w:p>
          <w:p w:rsidR="004366C2" w:rsidRPr="005D572A" w:rsidRDefault="004366C2" w:rsidP="004A0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E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Назначение платежа:</w:t>
            </w:r>
            <w:r w:rsidRPr="00C42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сбор за пользование объектами животного мира</w:t>
            </w:r>
          </w:p>
        </w:tc>
      </w:tr>
    </w:tbl>
    <w:p w:rsidR="004366C2" w:rsidRPr="00C428DF" w:rsidRDefault="004366C2" w:rsidP="004366C2">
      <w:pPr>
        <w:pStyle w:val="Default"/>
      </w:pPr>
    </w:p>
    <w:p w:rsidR="007F784A" w:rsidRDefault="004366C2" w:rsidP="000F38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E48">
        <w:rPr>
          <w:rFonts w:ascii="Times New Roman" w:hAnsi="Times New Roman" w:cs="Times New Roman"/>
          <w:b/>
          <w:sz w:val="24"/>
          <w:szCs w:val="24"/>
          <w:u w:val="single"/>
        </w:rPr>
        <w:t>Сумма СБОРА</w:t>
      </w:r>
      <w:r w:rsidR="004C6409">
        <w:rPr>
          <w:rFonts w:ascii="Times New Roman" w:hAnsi="Times New Roman" w:cs="Times New Roman"/>
          <w:b/>
          <w:sz w:val="24"/>
          <w:szCs w:val="24"/>
          <w:u w:val="single"/>
        </w:rPr>
        <w:t xml:space="preserve"> (за одну особь)</w:t>
      </w:r>
      <w:r w:rsidRPr="00A21E4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 лось взрослый – 1500 </w:t>
      </w:r>
      <w:proofErr w:type="spellStart"/>
      <w:proofErr w:type="gram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лось до 1 года – 750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 xml:space="preserve">  медведь – 3000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8DF">
        <w:rPr>
          <w:rFonts w:ascii="Times New Roman" w:hAnsi="Times New Roman" w:cs="Times New Roman"/>
          <w:b/>
          <w:sz w:val="24"/>
          <w:szCs w:val="24"/>
        </w:rPr>
        <w:t>глухарь</w:t>
      </w:r>
      <w:bookmarkStart w:id="0" w:name="_GoBack"/>
      <w:bookmarkEnd w:id="0"/>
      <w:r w:rsidRPr="00C428DF">
        <w:rPr>
          <w:rFonts w:ascii="Times New Roman" w:hAnsi="Times New Roman" w:cs="Times New Roman"/>
          <w:b/>
          <w:sz w:val="24"/>
          <w:szCs w:val="24"/>
        </w:rPr>
        <w:t xml:space="preserve">  - 100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C428DF">
        <w:rPr>
          <w:rFonts w:ascii="Times New Roman" w:hAnsi="Times New Roman" w:cs="Times New Roman"/>
          <w:b/>
          <w:sz w:val="24"/>
          <w:szCs w:val="24"/>
        </w:rPr>
        <w:t xml:space="preserve">;   тетерев – 20 </w:t>
      </w:r>
      <w:proofErr w:type="spellStart"/>
      <w:r w:rsidRPr="00C428DF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4C6409">
        <w:rPr>
          <w:rFonts w:ascii="Times New Roman" w:hAnsi="Times New Roman" w:cs="Times New Roman"/>
          <w:b/>
          <w:sz w:val="24"/>
          <w:szCs w:val="24"/>
        </w:rPr>
        <w:t>;   куница – 60 руб.</w:t>
      </w:r>
    </w:p>
    <w:sectPr w:rsidR="007F784A" w:rsidSect="009960AA">
      <w:pgSz w:w="11907" w:h="16840" w:code="9"/>
      <w:pgMar w:top="1134" w:right="567" w:bottom="1134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17"/>
    <w:rsid w:val="00004DEC"/>
    <w:rsid w:val="000574AD"/>
    <w:rsid w:val="000A2A57"/>
    <w:rsid w:val="000D4EEC"/>
    <w:rsid w:val="000F3842"/>
    <w:rsid w:val="001F1951"/>
    <w:rsid w:val="002F4754"/>
    <w:rsid w:val="00331242"/>
    <w:rsid w:val="003703BB"/>
    <w:rsid w:val="00402CBD"/>
    <w:rsid w:val="004366C2"/>
    <w:rsid w:val="004C6409"/>
    <w:rsid w:val="007C549D"/>
    <w:rsid w:val="007E6A46"/>
    <w:rsid w:val="007F784A"/>
    <w:rsid w:val="008024DC"/>
    <w:rsid w:val="00817F6B"/>
    <w:rsid w:val="00852BCD"/>
    <w:rsid w:val="008A0CEB"/>
    <w:rsid w:val="00962AFB"/>
    <w:rsid w:val="009960AA"/>
    <w:rsid w:val="009B5143"/>
    <w:rsid w:val="009E29DF"/>
    <w:rsid w:val="009E34C4"/>
    <w:rsid w:val="00AB6A6C"/>
    <w:rsid w:val="00B404A7"/>
    <w:rsid w:val="00B7126A"/>
    <w:rsid w:val="00B937B4"/>
    <w:rsid w:val="00BB5E7F"/>
    <w:rsid w:val="00C428DF"/>
    <w:rsid w:val="00C73E2E"/>
    <w:rsid w:val="00C82186"/>
    <w:rsid w:val="00CF297B"/>
    <w:rsid w:val="00E62531"/>
    <w:rsid w:val="00E71632"/>
    <w:rsid w:val="00F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AF04-D948-46A9-B203-EA4B865A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B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Мартыненко Е.С.</cp:lastModifiedBy>
  <cp:revision>4</cp:revision>
  <cp:lastPrinted>2024-07-18T09:23:00Z</cp:lastPrinted>
  <dcterms:created xsi:type="dcterms:W3CDTF">2024-07-18T09:07:00Z</dcterms:created>
  <dcterms:modified xsi:type="dcterms:W3CDTF">2024-07-18T09:24:00Z</dcterms:modified>
</cp:coreProperties>
</file>