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1F27E" w14:textId="77777777" w:rsidR="00DC3781" w:rsidRDefault="002B6C16">
      <w:pPr>
        <w:pStyle w:val="docdata"/>
        <w:spacing w:before="0" w:beforeAutospacing="0" w:after="0" w:afterAutospacing="0"/>
        <w:ind w:firstLine="540"/>
        <w:jc w:val="center"/>
      </w:pPr>
      <w:r>
        <w:rPr>
          <w:b/>
          <w:bCs/>
          <w:color w:val="000000"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5B90BBA4" w14:textId="77777777" w:rsidR="00DC3781" w:rsidRDefault="00DC3781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5A7B63AF" w14:textId="77777777" w:rsidR="00DC3781" w:rsidRDefault="00DC3781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4AAC19FF" w14:textId="77777777" w:rsidR="00DC3781" w:rsidRDefault="002B6C16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476E3B48" w14:textId="77777777" w:rsidR="00DC3781" w:rsidRDefault="00DC3781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6AE5055B" w14:textId="77777777" w:rsidR="00DC3781" w:rsidRDefault="002B6C16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021</w:t>
      </w:r>
    </w:p>
    <w:p w14:paraId="6F0B69D8" w14:textId="77777777" w:rsidR="00DC3781" w:rsidRDefault="00DC3781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23E871FD" w14:textId="77777777" w:rsidR="00DC3781" w:rsidRDefault="00DC3781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2769CDC1" w14:textId="77777777" w:rsidR="00DC3781" w:rsidRDefault="00DC3781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21072C99" w14:textId="77777777" w:rsidR="00DC3781" w:rsidRDefault="002B6C16">
      <w:pPr>
        <w:pStyle w:val="ConsPlusNormal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МОЖЖЕВЕЛЬНИКИ НА ВОЗВЫШЕННОСТИ МАГАЗИН-МУСЮР</w:t>
      </w:r>
    </w:p>
    <w:p w14:paraId="2B46A800" w14:textId="77777777" w:rsidR="00DC3781" w:rsidRDefault="00DC3781">
      <w:pPr>
        <w:pStyle w:val="ConsPlusNormal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50A7C73D" w14:textId="77777777" w:rsidR="00DC3781" w:rsidRDefault="002B6C1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4F9354B0" w14:textId="77777777" w:rsidR="00DC3781" w:rsidRDefault="00DC378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224C27F" w14:textId="77777777" w:rsidR="00DC3781" w:rsidRDefault="002B6C1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374664D1" w14:textId="77777777" w:rsidR="00DC3781" w:rsidRDefault="00DC378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296883C" w14:textId="77777777" w:rsidR="00DC3781" w:rsidRDefault="00DC378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3F52544" w14:textId="77777777" w:rsidR="00DC3781" w:rsidRDefault="00DC378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EA34F68" w14:textId="77777777" w:rsidR="00DC3781" w:rsidRDefault="00DC378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A2A4158" w14:textId="77777777" w:rsidR="00DC3781" w:rsidRDefault="00DC378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2198A7D" w14:textId="77777777" w:rsidR="00DC3781" w:rsidRDefault="00DC378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8E295C1" w14:textId="77777777" w:rsidR="00DC3781" w:rsidRDefault="00DC378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797FDBB" w14:textId="77777777" w:rsidR="00DC3781" w:rsidRDefault="00DC378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CEDC913" w14:textId="77777777" w:rsidR="00DC3781" w:rsidRDefault="00DC378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947A516" w14:textId="77777777" w:rsidR="00DC3781" w:rsidRDefault="00DC378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C9505E5" w14:textId="77777777" w:rsidR="00DC3781" w:rsidRDefault="00DC378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C101848" w14:textId="77777777" w:rsidR="00DC3781" w:rsidRDefault="00DC378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0803FD4" w14:textId="77777777" w:rsidR="00DC3781" w:rsidRDefault="00DC378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31D47EF" w14:textId="77777777" w:rsidR="00DC3781" w:rsidRDefault="00DC378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55D8434" w14:textId="77777777" w:rsidR="00DC3781" w:rsidRDefault="00DC3781">
      <w:pPr>
        <w:pStyle w:val="ConsPlusNormal"/>
        <w:ind w:firstLine="540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812"/>
        <w:gridCol w:w="6759"/>
      </w:tblGrid>
      <w:tr w:rsidR="00DC3781" w14:paraId="6FF56887" w14:textId="77777777">
        <w:tc>
          <w:tcPr>
            <w:tcW w:w="3369" w:type="dxa"/>
          </w:tcPr>
          <w:p w14:paraId="0FA57ECF" w14:textId="77777777" w:rsidR="00DC3781" w:rsidRDefault="002B6C1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5AFE7C5A" w14:textId="77777777" w:rsidR="00DC3781" w:rsidRDefault="002B6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Можжевельники на возвышенности Магазин-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Мусюр</w:t>
            </w:r>
            <w:proofErr w:type="spellEnd"/>
          </w:p>
        </w:tc>
      </w:tr>
      <w:tr w:rsidR="00DC3781" w14:paraId="65BD003D" w14:textId="77777777">
        <w:tc>
          <w:tcPr>
            <w:tcW w:w="3369" w:type="dxa"/>
          </w:tcPr>
          <w:p w14:paraId="34B7E919" w14:textId="77777777" w:rsidR="00DC3781" w:rsidRDefault="002B6C1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0E7626D9" w14:textId="77777777" w:rsidR="00DC3781" w:rsidRDefault="002B6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DC3781" w14:paraId="5BC3B2B8" w14:textId="77777777">
        <w:tc>
          <w:tcPr>
            <w:tcW w:w="3369" w:type="dxa"/>
          </w:tcPr>
          <w:p w14:paraId="1EBF00D9" w14:textId="77777777" w:rsidR="00DC3781" w:rsidRDefault="002B6C1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209052C2" w14:textId="77777777" w:rsidR="00DC3781" w:rsidRDefault="002B6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DC3781" w14:paraId="79E30985" w14:textId="77777777">
        <w:tc>
          <w:tcPr>
            <w:tcW w:w="3369" w:type="dxa"/>
          </w:tcPr>
          <w:p w14:paraId="7DAC194D" w14:textId="77777777" w:rsidR="00DC3781" w:rsidRDefault="002B6C16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4E53A4B8" w14:textId="77777777" w:rsidR="00DC3781" w:rsidRDefault="002B6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021</w:t>
            </w:r>
          </w:p>
        </w:tc>
      </w:tr>
      <w:tr w:rsidR="00DC3781" w14:paraId="5B718C1C" w14:textId="77777777">
        <w:tc>
          <w:tcPr>
            <w:tcW w:w="3369" w:type="dxa"/>
          </w:tcPr>
          <w:p w14:paraId="15F13BFD" w14:textId="77777777" w:rsidR="00DC3781" w:rsidRDefault="002B6C1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6297185F" w14:textId="77777777" w:rsidR="00DC3781" w:rsidRDefault="002B6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Ботанический (лесной)</w:t>
            </w:r>
          </w:p>
          <w:p w14:paraId="598EEEF1" w14:textId="77777777" w:rsidR="00DC3781" w:rsidRDefault="002B6C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DC3781" w14:paraId="5E7EF1B0" w14:textId="77777777">
        <w:tc>
          <w:tcPr>
            <w:tcW w:w="3369" w:type="dxa"/>
          </w:tcPr>
          <w:p w14:paraId="2E18F1FA" w14:textId="77777777" w:rsidR="00DC3781" w:rsidRDefault="002B6C1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0E07DB91" w14:textId="77777777" w:rsidR="00DC3781" w:rsidRDefault="002B6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DC3781" w14:paraId="66F7B656" w14:textId="77777777">
        <w:tc>
          <w:tcPr>
            <w:tcW w:w="3369" w:type="dxa"/>
          </w:tcPr>
          <w:p w14:paraId="470AC6A0" w14:textId="77777777" w:rsidR="00DC3781" w:rsidRDefault="002B6C1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0372D23A" w14:textId="77777777" w:rsidR="00DC3781" w:rsidRDefault="002B6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24.12.1980</w:t>
            </w:r>
          </w:p>
        </w:tc>
      </w:tr>
      <w:tr w:rsidR="00DC3781" w14:paraId="409BA15F" w14:textId="77777777">
        <w:tc>
          <w:tcPr>
            <w:tcW w:w="3369" w:type="dxa"/>
          </w:tcPr>
          <w:p w14:paraId="481AF515" w14:textId="77777777" w:rsidR="00DC3781" w:rsidRDefault="002B6C1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4D38F96D" w14:textId="77777777" w:rsidR="00DC3781" w:rsidRDefault="002B6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1DC5996D" w14:textId="77777777" w:rsidR="00DC3781" w:rsidRDefault="002B6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незначительных по площади чисто можжевеловых сообществ, расположенных на вершине возвышенности. Они образованы можжевельниками с высотой около 1,2 метра. Данные сообщества являются уникальными для Мурманской области.</w:t>
            </w:r>
          </w:p>
        </w:tc>
      </w:tr>
      <w:tr w:rsidR="00DC3781" w14:paraId="522805AE" w14:textId="77777777">
        <w:tc>
          <w:tcPr>
            <w:tcW w:w="3369" w:type="dxa"/>
          </w:tcPr>
          <w:p w14:paraId="2D8A8AE3" w14:textId="77777777" w:rsidR="00DC3781" w:rsidRDefault="002B6C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36FEE3FB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6B7CF2E4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 Мурманского областного Совета народных депутатов «Об утверждении перечня памятников природы, находящихся на территории области» от 24.12.1980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№537 (пункт 4 раздела «Лесные памятники природы» приложения к указанному решению) (утратил силу).</w:t>
            </w:r>
          </w:p>
          <w:p w14:paraId="337F0572" w14:textId="77777777" w:rsidR="00DC3781" w:rsidRDefault="00DC3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0C08E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ООПТ: утвержден заместителем председателя Президиума Мурманского областного совета Всероссийского общества охраны природы от 24.12.1980 г.</w:t>
            </w:r>
          </w:p>
          <w:p w14:paraId="56E7CEC4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5F42479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обязательство: утверждено заместителем председателя Президиума Мурманского областного совета Всероссийского общества охраны природы от 01.06.1981 г. №6.</w:t>
            </w:r>
          </w:p>
        </w:tc>
      </w:tr>
      <w:tr w:rsidR="00DC3781" w14:paraId="15329F37" w14:textId="77777777">
        <w:tc>
          <w:tcPr>
            <w:tcW w:w="3369" w:type="dxa"/>
          </w:tcPr>
          <w:p w14:paraId="646EC83D" w14:textId="77777777" w:rsidR="00DC3781" w:rsidRDefault="002B6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202" w:type="dxa"/>
          </w:tcPr>
          <w:p w14:paraId="0904B8CF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ресурсов, экологии и рыбного хозяйства Мурманской области.  </w:t>
            </w:r>
          </w:p>
        </w:tc>
      </w:tr>
      <w:tr w:rsidR="00DC3781" w14:paraId="1B9CFE51" w14:textId="77777777">
        <w:tc>
          <w:tcPr>
            <w:tcW w:w="3369" w:type="dxa"/>
          </w:tcPr>
          <w:p w14:paraId="5212B56E" w14:textId="77777777" w:rsidR="00DC3781" w:rsidRDefault="002B6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32C71C7F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C3781" w14:paraId="1EEA571B" w14:textId="77777777">
        <w:tc>
          <w:tcPr>
            <w:tcW w:w="3369" w:type="dxa"/>
          </w:tcPr>
          <w:p w14:paraId="70D53C85" w14:textId="77777777" w:rsidR="00DC3781" w:rsidRDefault="002B6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3F7FA504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– памятник природы</w:t>
            </w:r>
          </w:p>
        </w:tc>
      </w:tr>
      <w:tr w:rsidR="00DC3781" w14:paraId="7875A560" w14:textId="77777777">
        <w:tc>
          <w:tcPr>
            <w:tcW w:w="3369" w:type="dxa"/>
          </w:tcPr>
          <w:p w14:paraId="1F1C79AE" w14:textId="77777777" w:rsidR="00DC3781" w:rsidRDefault="002B6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расположенных, не граничащих друг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другом участков территории/акватории ООПТ</w:t>
            </w:r>
          </w:p>
        </w:tc>
        <w:tc>
          <w:tcPr>
            <w:tcW w:w="6202" w:type="dxa"/>
          </w:tcPr>
          <w:p w14:paraId="2274DE02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C3781" w14:paraId="62E98841" w14:textId="77777777">
        <w:tc>
          <w:tcPr>
            <w:tcW w:w="3369" w:type="dxa"/>
          </w:tcPr>
          <w:p w14:paraId="54564BFC" w14:textId="77777777" w:rsidR="00DC3781" w:rsidRDefault="002B6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0DADE2FC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DC3781" w14:paraId="0C1B18FF" w14:textId="77777777">
        <w:tc>
          <w:tcPr>
            <w:tcW w:w="3369" w:type="dxa"/>
          </w:tcPr>
          <w:p w14:paraId="341D13FC" w14:textId="77777777" w:rsidR="00DC3781" w:rsidRDefault="002B6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5A947360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природы расположен в 50 км на северо-восток от с. Краснощелье. Между реками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Иоканьга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Сухая возвышенность с абсолютными отметками до 300 м, вытянутая в северо-западном направлении.</w:t>
            </w:r>
          </w:p>
        </w:tc>
      </w:tr>
      <w:tr w:rsidR="00DC3781" w14:paraId="37ED02ED" w14:textId="77777777">
        <w:tc>
          <w:tcPr>
            <w:tcW w:w="3369" w:type="dxa"/>
          </w:tcPr>
          <w:p w14:paraId="069AB06D" w14:textId="77777777" w:rsidR="00DC3781" w:rsidRDefault="002B6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776F0B81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3000 га.</w:t>
            </w:r>
          </w:p>
          <w:p w14:paraId="7A193FC2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35AFE4E5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DC3781" w14:paraId="5424C14D" w14:textId="77777777">
        <w:tc>
          <w:tcPr>
            <w:tcW w:w="3369" w:type="dxa"/>
          </w:tcPr>
          <w:p w14:paraId="1A9620DB" w14:textId="77777777" w:rsidR="00DC3781" w:rsidRDefault="002B6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0C773479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781" w14:paraId="108D7810" w14:textId="77777777">
        <w:tc>
          <w:tcPr>
            <w:tcW w:w="3369" w:type="dxa"/>
          </w:tcPr>
          <w:p w14:paraId="21187B6B" w14:textId="77777777" w:rsidR="00DC3781" w:rsidRDefault="002B6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tbl>
            <w:tblPr>
              <w:tblW w:w="6436" w:type="dxa"/>
              <w:tblLook w:val="04A0" w:firstRow="1" w:lastRow="0" w:firstColumn="1" w:lastColumn="0" w:noHBand="0" w:noVBand="1"/>
            </w:tblPr>
            <w:tblGrid>
              <w:gridCol w:w="1190"/>
              <w:gridCol w:w="1144"/>
              <w:gridCol w:w="1222"/>
              <w:gridCol w:w="1026"/>
              <w:gridCol w:w="945"/>
              <w:gridCol w:w="1006"/>
            </w:tblGrid>
            <w:tr w:rsidR="00E24DDA" w:rsidRPr="00E24DDA" w14:paraId="44DB2064" w14:textId="77777777" w:rsidTr="00E24DDA">
              <w:trPr>
                <w:trHeight w:val="612"/>
              </w:trPr>
              <w:tc>
                <w:tcPr>
                  <w:tcW w:w="35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C87D79" w14:textId="77777777" w:rsidR="00E24DDA" w:rsidRPr="00E24DDA" w:rsidRDefault="00E24DDA" w:rsidP="00E2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с.ш</w:t>
                  </w:r>
                  <w:proofErr w:type="spellEnd"/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28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24D44" w14:textId="77777777" w:rsidR="00E24DDA" w:rsidRPr="00E24DDA" w:rsidRDefault="00E24DDA" w:rsidP="00E2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в.д</w:t>
                  </w:r>
                  <w:proofErr w:type="spellEnd"/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E24DDA" w:rsidRPr="00E24DDA" w14:paraId="01126C35" w14:textId="77777777" w:rsidTr="00E24DDA">
              <w:trPr>
                <w:trHeight w:val="612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766B61" w14:textId="6B326BFE" w:rsidR="00E24DDA" w:rsidRPr="00E24DDA" w:rsidRDefault="00E24DDA" w:rsidP="00E2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град</w:t>
                  </w: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усы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233EA" w14:textId="41BF87E0" w:rsidR="00E24DDA" w:rsidRPr="00E24DDA" w:rsidRDefault="00E24DDA" w:rsidP="00E2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мин</w:t>
                  </w: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уты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E8362" w14:textId="0C3B8D35" w:rsidR="00E24DDA" w:rsidRPr="00E24DDA" w:rsidRDefault="00E24DDA" w:rsidP="00E2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сек</w:t>
                  </w: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унды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3053E" w14:textId="46554E5C" w:rsidR="00E24DDA" w:rsidRPr="00E24DDA" w:rsidRDefault="00E24DDA" w:rsidP="00E2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градусы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CEFAC" w14:textId="4DDF6D01" w:rsidR="00E24DDA" w:rsidRPr="00E24DDA" w:rsidRDefault="00E24DDA" w:rsidP="00E2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минуты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34C4A" w14:textId="45BC2832" w:rsidR="00E24DDA" w:rsidRPr="00E24DDA" w:rsidRDefault="00E24DDA" w:rsidP="00E24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секунды</w:t>
                  </w:r>
                </w:p>
              </w:tc>
            </w:tr>
            <w:tr w:rsidR="00E24DDA" w:rsidRPr="00E24DDA" w14:paraId="5CF05E69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DDF0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11A9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596A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18,84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24EC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55F42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4424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46,56</w:t>
                  </w:r>
                </w:p>
              </w:tc>
            </w:tr>
            <w:tr w:rsidR="00E24DDA" w:rsidRPr="00E24DDA" w14:paraId="371876DB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2C53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4145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C124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6507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9A5D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B32C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40,68</w:t>
                  </w:r>
                </w:p>
              </w:tc>
            </w:tr>
            <w:tr w:rsidR="00E24DDA" w:rsidRPr="00E24DDA" w14:paraId="2B512441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4729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E070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0FD3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24,72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E5CF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0C4C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A9CE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10,8</w:t>
                  </w:r>
                </w:p>
              </w:tc>
            </w:tr>
            <w:tr w:rsidR="00E24DDA" w:rsidRPr="00E24DDA" w14:paraId="4B2F006E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8942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85B0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92AF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1C5C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E50B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B775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32,52</w:t>
                  </w:r>
                </w:p>
              </w:tc>
            </w:tr>
            <w:tr w:rsidR="00E24DDA" w:rsidRPr="00E24DDA" w14:paraId="0BCB1AEA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0470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224A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3C75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458A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A1A5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2733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33,12</w:t>
                  </w:r>
                </w:p>
              </w:tc>
            </w:tr>
            <w:tr w:rsidR="00E24DDA" w:rsidRPr="00E24DDA" w14:paraId="1E72FEF7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4483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4461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0E85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47,76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D6C1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8106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966A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34,2</w:t>
                  </w:r>
                </w:p>
              </w:tc>
            </w:tr>
            <w:tr w:rsidR="00E24DDA" w:rsidRPr="00E24DDA" w14:paraId="2CD72CB1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C005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6667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6DBE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45,96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EBE2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1AF9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B04E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33,48</w:t>
                  </w:r>
                </w:p>
              </w:tc>
            </w:tr>
            <w:tr w:rsidR="00E24DDA" w:rsidRPr="00E24DDA" w14:paraId="5C89524C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A4CE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61D0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3815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44,88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58F2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13C4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1843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30,6</w:t>
                  </w:r>
                </w:p>
              </w:tc>
            </w:tr>
            <w:tr w:rsidR="00E24DDA" w:rsidRPr="00E24DDA" w14:paraId="1A4C7608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7092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7B57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9D0A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66D8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84021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0515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24,12</w:t>
                  </w:r>
                </w:p>
              </w:tc>
            </w:tr>
            <w:tr w:rsidR="00E24DDA" w:rsidRPr="00E24DDA" w14:paraId="1A211C2A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8D01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3211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99EC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C982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5C69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F7D9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21,96</w:t>
                  </w:r>
                </w:p>
              </w:tc>
            </w:tr>
            <w:tr w:rsidR="00E24DDA" w:rsidRPr="00E24DDA" w14:paraId="73702908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22DB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13AC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9721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38,76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B906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EF53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305B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21,24</w:t>
                  </w:r>
                </w:p>
              </w:tc>
            </w:tr>
            <w:tr w:rsidR="00E24DDA" w:rsidRPr="00E24DDA" w14:paraId="47C6A86F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2FE0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868E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1E14C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37,32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FF77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5CD5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3D1D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19,8</w:t>
                  </w:r>
                </w:p>
              </w:tc>
            </w:tr>
            <w:tr w:rsidR="00E24DDA" w:rsidRPr="00E24DDA" w14:paraId="26012920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8772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EE76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15AD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35,52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81D2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2B8E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CD6DF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15,12</w:t>
                  </w:r>
                </w:p>
              </w:tc>
            </w:tr>
            <w:tr w:rsidR="00E24DDA" w:rsidRPr="00E24DDA" w14:paraId="7E7BA122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37C8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D20F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62FA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26,52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EA23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1C03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7EC9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15,12</w:t>
                  </w:r>
                </w:p>
              </w:tc>
            </w:tr>
            <w:tr w:rsidR="00E24DDA" w:rsidRPr="00E24DDA" w14:paraId="3C95DB4E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19E7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94B0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FC81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24,36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C334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846F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67A1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18,72</w:t>
                  </w:r>
                </w:p>
              </w:tc>
            </w:tr>
            <w:tr w:rsidR="00E24DDA" w:rsidRPr="00E24DDA" w14:paraId="45D8A884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B263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5CE8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0832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23,64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564C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759A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6C96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22,32</w:t>
                  </w:r>
                </w:p>
              </w:tc>
            </w:tr>
            <w:tr w:rsidR="00E24DDA" w:rsidRPr="00E24DDA" w14:paraId="3022270A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C5A9C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FA26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6BC4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21,12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124A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77A6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E83C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25,92</w:t>
                  </w:r>
                </w:p>
              </w:tc>
            </w:tr>
            <w:tr w:rsidR="00E24DDA" w:rsidRPr="00E24DDA" w14:paraId="2AEA49DA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0688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65BE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302A6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20,04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7C18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8C6E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3DB8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29,88</w:t>
                  </w:r>
                </w:p>
              </w:tc>
            </w:tr>
            <w:tr w:rsidR="00E24DDA" w:rsidRPr="00E24DDA" w14:paraId="13B9BCAB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FE87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606E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2C41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17,16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8DAA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A0D8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565A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36,36</w:t>
                  </w:r>
                </w:p>
              </w:tc>
            </w:tr>
            <w:tr w:rsidR="00E24DDA" w:rsidRPr="00E24DDA" w14:paraId="2D6CEECE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7AF7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3E6D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B81D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16,08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04C9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683D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CC79E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41,76</w:t>
                  </w:r>
                </w:p>
              </w:tc>
            </w:tr>
            <w:tr w:rsidR="00E24DDA" w:rsidRPr="00E24DDA" w14:paraId="698B7B95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2198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AD8F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3468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15,36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5F3C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6C6E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8838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</w:tr>
            <w:tr w:rsidR="00E24DDA" w:rsidRPr="00E24DDA" w14:paraId="361D3388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0E84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BF43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5991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E9B0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F85E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01D9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50,4</w:t>
                  </w:r>
                </w:p>
              </w:tc>
            </w:tr>
            <w:tr w:rsidR="00E24DDA" w:rsidRPr="00E24DDA" w14:paraId="42F8CC65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EA8E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3284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CC44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59,88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35A6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EC24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020D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47,88</w:t>
                  </w:r>
                </w:p>
              </w:tc>
            </w:tr>
            <w:tr w:rsidR="00E24DDA" w:rsidRPr="00E24DDA" w14:paraId="52DDE61D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614E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DF14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E5CE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56,64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EEC8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4AC0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7FF6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45,72</w:t>
                  </w:r>
                </w:p>
              </w:tc>
            </w:tr>
            <w:tr w:rsidR="00E24DDA" w:rsidRPr="00E24DDA" w14:paraId="50A02988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1BC4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FDBA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AB84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53,76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BC27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0778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601C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39,24</w:t>
                  </w:r>
                </w:p>
              </w:tc>
            </w:tr>
            <w:tr w:rsidR="00E24DDA" w:rsidRPr="00E24DDA" w14:paraId="1C7F3818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61D4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CE7B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2D5B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52,68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D8CB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C546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D9F2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35,64</w:t>
                  </w:r>
                </w:p>
              </w:tc>
            </w:tr>
            <w:tr w:rsidR="00E24DDA" w:rsidRPr="00E24DDA" w14:paraId="7B0A4A1A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7A88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99C5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F5FC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52,68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AAC6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524C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141E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24,48</w:t>
                  </w:r>
                </w:p>
              </w:tc>
            </w:tr>
            <w:tr w:rsidR="00E24DDA" w:rsidRPr="00E24DDA" w14:paraId="76861D85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9CC2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9754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58D8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54,84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307E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2E1A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7174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12,6</w:t>
                  </w:r>
                </w:p>
              </w:tc>
            </w:tr>
            <w:tr w:rsidR="00E24DDA" w:rsidRPr="00E24DDA" w14:paraId="2D43C2FA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75FC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1C42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E35B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57,72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EFCB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155C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4FC6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5,04</w:t>
                  </w:r>
                </w:p>
              </w:tc>
            </w:tr>
            <w:tr w:rsidR="00E24DDA" w:rsidRPr="00E24DDA" w14:paraId="15A5A27A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9BB63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9CA5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5846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59,88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5B18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9160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E35E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56,04</w:t>
                  </w:r>
                </w:p>
              </w:tc>
            </w:tr>
            <w:tr w:rsidR="00E24DDA" w:rsidRPr="00E24DDA" w14:paraId="0D3676EB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6DC7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4994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8D65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1,68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2AAA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8CE1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6F58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46,68</w:t>
                  </w:r>
                </w:p>
              </w:tc>
            </w:tr>
            <w:tr w:rsidR="00E24DDA" w:rsidRPr="00E24DDA" w14:paraId="776C765C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CC94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33DB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3EF9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B910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8A31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4D35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41,28</w:t>
                  </w:r>
                </w:p>
              </w:tc>
            </w:tr>
            <w:tr w:rsidR="00E24DDA" w:rsidRPr="00E24DDA" w14:paraId="4EA2B280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5ABD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D6FA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0533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3,48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676F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EF53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11E4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37,68</w:t>
                  </w:r>
                </w:p>
              </w:tc>
            </w:tr>
            <w:tr w:rsidR="00E24DDA" w:rsidRPr="00E24DDA" w14:paraId="5755818D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6C14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08B8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61E6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6,36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A07A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4532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6F5E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30,48</w:t>
                  </w:r>
                </w:p>
              </w:tc>
            </w:tr>
            <w:tr w:rsidR="00E24DDA" w:rsidRPr="00E24DDA" w14:paraId="411FB9F9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7F31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660C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C53F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14,28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E0D4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F97B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BE8D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21,48</w:t>
                  </w:r>
                </w:p>
              </w:tc>
            </w:tr>
            <w:tr w:rsidR="00E24DDA" w:rsidRPr="00E24DDA" w14:paraId="3450C09B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E5EB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3B95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92C9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16,08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FB63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DDF9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6FFD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18,6</w:t>
                  </w:r>
                </w:p>
              </w:tc>
            </w:tr>
            <w:tr w:rsidR="00E24DDA" w:rsidRPr="00E24DDA" w14:paraId="65F67553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F9BF7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32B2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C02E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18,24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7986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D99E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5220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11,76</w:t>
                  </w:r>
                </w:p>
              </w:tc>
            </w:tr>
            <w:tr w:rsidR="00E24DDA" w:rsidRPr="00E24DDA" w14:paraId="4F2625D6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FDFB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7802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B080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18,96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F6AB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E434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7CF3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4,92</w:t>
                  </w:r>
                </w:p>
              </w:tc>
            </w:tr>
            <w:tr w:rsidR="00E24DDA" w:rsidRPr="00E24DDA" w14:paraId="71118CDC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651F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2642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9826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BF5B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E60F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9FA3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56,64</w:t>
                  </w:r>
                </w:p>
              </w:tc>
            </w:tr>
            <w:tr w:rsidR="00E24DDA" w:rsidRPr="00E24DDA" w14:paraId="001E2887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5D58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E3EF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355A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34,08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2A280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DB8F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E505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23,88</w:t>
                  </w:r>
                </w:p>
              </w:tc>
            </w:tr>
            <w:tr w:rsidR="00E24DDA" w:rsidRPr="00E24DDA" w14:paraId="3AA7368E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5789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11A5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D6FA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39,48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0210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08D9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5D27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7,68</w:t>
                  </w:r>
                </w:p>
              </w:tc>
            </w:tr>
            <w:tr w:rsidR="00E24DDA" w:rsidRPr="00E24DDA" w14:paraId="3F9E9D82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4C8F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D99D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03DA9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46,32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4EA7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4498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66A0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53,28</w:t>
                  </w:r>
                </w:p>
              </w:tc>
            </w:tr>
            <w:tr w:rsidR="00E24DDA" w:rsidRPr="00E24DDA" w14:paraId="054B42C3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D4D9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62BC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9C17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47,04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0B6B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F8B2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A92B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48,96</w:t>
                  </w:r>
                </w:p>
              </w:tc>
            </w:tr>
            <w:tr w:rsidR="00E24DDA" w:rsidRPr="00E24DDA" w14:paraId="1C6182B5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CE2D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8490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7287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47,76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999D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03B0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4641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36,36</w:t>
                  </w:r>
                </w:p>
              </w:tc>
            </w:tr>
            <w:tr w:rsidR="00E24DDA" w:rsidRPr="00E24DDA" w14:paraId="6E913A5B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0090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7695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1555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49,2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30A6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2BC3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AE5D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28,08</w:t>
                  </w:r>
                </w:p>
              </w:tc>
            </w:tr>
            <w:tr w:rsidR="00E24DDA" w:rsidRPr="00E24DDA" w14:paraId="2450F775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8A48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DA83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BFF0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54,96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3ABB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ECB0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036B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10,44</w:t>
                  </w:r>
                </w:p>
              </w:tc>
            </w:tr>
            <w:tr w:rsidR="00E24DDA" w:rsidRPr="00E24DDA" w14:paraId="6FCB93C4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2149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C39C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129C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57,12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BE69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A3D5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12B6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56,76</w:t>
                  </w:r>
                </w:p>
              </w:tc>
            </w:tr>
            <w:tr w:rsidR="00E24DDA" w:rsidRPr="00E24DDA" w14:paraId="6BAA5E41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0B59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4728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954F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58,56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D77F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0748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3DBF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24,72</w:t>
                  </w:r>
                </w:p>
              </w:tc>
            </w:tr>
            <w:tr w:rsidR="00E24DDA" w:rsidRPr="00E24DDA" w14:paraId="2DA4903A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EE76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0947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C739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B815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8C8D8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EB8C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</w:t>
                  </w:r>
                </w:p>
              </w:tc>
            </w:tr>
            <w:tr w:rsidR="00E24DDA" w:rsidRPr="00E24DDA" w14:paraId="2A37610F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DCF4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6625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855C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9,72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EFAB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55FB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D6383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24,96</w:t>
                  </w:r>
                </w:p>
              </w:tc>
            </w:tr>
            <w:tr w:rsidR="00E24DDA" w:rsidRPr="00E24DDA" w14:paraId="2A179617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3569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DA60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7968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11,16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6FBD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8E49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63B2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55,08</w:t>
                  </w:r>
                </w:p>
              </w:tc>
            </w:tr>
            <w:tr w:rsidR="00E24DDA" w:rsidRPr="00E24DDA" w14:paraId="65DA9306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5CB2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0102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898B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7513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36F6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522F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42,12</w:t>
                  </w:r>
                </w:p>
              </w:tc>
            </w:tr>
            <w:tr w:rsidR="00E24DDA" w:rsidRPr="00E24DDA" w14:paraId="620B6BAE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749B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3A09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5642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15,48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0F49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3C7A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E3A9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24,84</w:t>
                  </w:r>
                </w:p>
              </w:tc>
            </w:tr>
            <w:tr w:rsidR="00E24DDA" w:rsidRPr="00E24DDA" w14:paraId="216008BD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ED97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9693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7669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19,8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7541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2011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1EB6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12,96</w:t>
                  </w:r>
                </w:p>
              </w:tc>
            </w:tr>
            <w:tr w:rsidR="00E24DDA" w:rsidRPr="00E24DDA" w14:paraId="60701F67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BF0F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8C17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3153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26,64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121F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1C64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10DE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50,28</w:t>
                  </w:r>
                </w:p>
              </w:tc>
            </w:tr>
            <w:tr w:rsidR="00E24DDA" w:rsidRPr="00E24DDA" w14:paraId="6421738D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1983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A7CF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8953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31,32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0A95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CF99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1172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25,08</w:t>
                  </w:r>
                </w:p>
              </w:tc>
            </w:tr>
            <w:tr w:rsidR="00E24DDA" w:rsidRPr="00E24DDA" w14:paraId="6EF8516C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AE04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A1D5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56D7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33,12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4A77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AA15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D015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9,6</w:t>
                  </w:r>
                </w:p>
              </w:tc>
            </w:tr>
            <w:tr w:rsidR="00E24DDA" w:rsidRPr="00E24DDA" w14:paraId="04F0DC10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883A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ED12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B270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36,36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C416A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69F0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E86A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</w:tr>
            <w:tr w:rsidR="00E24DDA" w:rsidRPr="00E24DDA" w14:paraId="0908FB5B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36FD0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687C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3D60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38,88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5AFB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3DB8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972E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50,04</w:t>
                  </w:r>
                </w:p>
              </w:tc>
            </w:tr>
            <w:tr w:rsidR="00E24DDA" w:rsidRPr="00E24DDA" w14:paraId="7A2075C6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F8ED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71A6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CD4E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FB86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2C44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1993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46,08</w:t>
                  </w:r>
                </w:p>
              </w:tc>
            </w:tr>
            <w:tr w:rsidR="00E24DDA" w:rsidRPr="00E24DDA" w14:paraId="18B06CE1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32B1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9A68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5EB8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41,04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937F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3DE3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17AC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43,2</w:t>
                  </w:r>
                </w:p>
              </w:tc>
            </w:tr>
            <w:tr w:rsidR="00E24DDA" w:rsidRPr="00E24DDA" w14:paraId="0F4CE08B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DB0E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789F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4CDF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DE1D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D7A3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5DDD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38,88</w:t>
                  </w:r>
                </w:p>
              </w:tc>
            </w:tr>
            <w:tr w:rsidR="00E24DDA" w:rsidRPr="00E24DDA" w14:paraId="3071B327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F010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621E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0ABD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54,36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DEF3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DDD3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CDD4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28,8</w:t>
                  </w:r>
                </w:p>
              </w:tc>
            </w:tr>
            <w:tr w:rsidR="00E24DDA" w:rsidRPr="00E24DDA" w14:paraId="76A5D6AF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2A82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9907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9380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7EB0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FDD4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9E5E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16,92</w:t>
                  </w:r>
                </w:p>
              </w:tc>
            </w:tr>
            <w:tr w:rsidR="00E24DDA" w:rsidRPr="00E24DDA" w14:paraId="2C8A3817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9FCD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6D64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6038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5,52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3422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E2E7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9193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11,16</w:t>
                  </w:r>
                </w:p>
              </w:tc>
            </w:tr>
            <w:tr w:rsidR="00E24DDA" w:rsidRPr="00E24DDA" w14:paraId="40701958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698A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B37C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6AEF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11,64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3415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EEAB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E6FB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58,2</w:t>
                  </w:r>
                </w:p>
              </w:tc>
            </w:tr>
            <w:tr w:rsidR="00E24DDA" w:rsidRPr="00E24DDA" w14:paraId="60E75678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90D5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1FB0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72FE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12,72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48E6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7B9B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C997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52,44</w:t>
                  </w:r>
                </w:p>
              </w:tc>
            </w:tr>
            <w:tr w:rsidR="00E24DDA" w:rsidRPr="00E24DDA" w14:paraId="21D45DB9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D324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FA5B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52CF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16,68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B684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D715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2243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43,44</w:t>
                  </w:r>
                </w:p>
              </w:tc>
            </w:tr>
            <w:tr w:rsidR="00E24DDA" w:rsidRPr="00E24DDA" w14:paraId="66BD1284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C52E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559C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337A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18,12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A2F1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DA57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2199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36,24</w:t>
                  </w:r>
                </w:p>
              </w:tc>
            </w:tr>
            <w:tr w:rsidR="00E24DDA" w:rsidRPr="00E24DDA" w14:paraId="7D2F0555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C4F9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6DE9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685F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F6F7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4F5D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6F98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</w:tr>
            <w:tr w:rsidR="00E24DDA" w:rsidRPr="00E24DDA" w14:paraId="067D50B4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C798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FFF0C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6263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3FC5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48DF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26259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27,6</w:t>
                  </w:r>
                </w:p>
              </w:tc>
            </w:tr>
            <w:tr w:rsidR="00E24DDA" w:rsidRPr="00E24DDA" w14:paraId="0875FD5B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DAF0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F9A3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D376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23,52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3666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D2EA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47CD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23,64</w:t>
                  </w:r>
                </w:p>
              </w:tc>
            </w:tr>
            <w:tr w:rsidR="00E24DDA" w:rsidRPr="00E24DDA" w14:paraId="2E3B7AB5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536D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5CB7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A992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27,12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129C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BB5B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811B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15,36</w:t>
                  </w:r>
                </w:p>
              </w:tc>
            </w:tr>
            <w:tr w:rsidR="00E24DDA" w:rsidRPr="00E24DDA" w14:paraId="3A50B247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F4F9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C310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20B6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29,64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D105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7C45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46AC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8,52</w:t>
                  </w:r>
                </w:p>
              </w:tc>
            </w:tr>
            <w:tr w:rsidR="00E24DDA" w:rsidRPr="00E24DDA" w14:paraId="069DE24F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415C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5224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1D31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32,16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C018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29E2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96A4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57,36</w:t>
                  </w:r>
                </w:p>
              </w:tc>
            </w:tr>
            <w:tr w:rsidR="00E24DDA" w:rsidRPr="00E24DDA" w14:paraId="399F1017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FA7F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CBD6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BC5B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32,88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C72C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BA40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00CF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51,96</w:t>
                  </w:r>
                </w:p>
              </w:tc>
            </w:tr>
            <w:tr w:rsidR="00E24DDA" w:rsidRPr="00E24DDA" w14:paraId="0A4A2B6F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9157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8C77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95FF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36,12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3A66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39A2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EAB9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34,32</w:t>
                  </w:r>
                </w:p>
              </w:tc>
            </w:tr>
            <w:tr w:rsidR="00E24DDA" w:rsidRPr="00E24DDA" w14:paraId="0D808672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0F7C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F28F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3A67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36,48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5B3B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C4BD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5970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28,2</w:t>
                  </w:r>
                </w:p>
              </w:tc>
            </w:tr>
            <w:tr w:rsidR="00E24DDA" w:rsidRPr="00E24DDA" w14:paraId="6822CC34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28A2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A994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687C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39,36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4322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550A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4A10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</w:tr>
            <w:tr w:rsidR="00E24DDA" w:rsidRPr="00E24DDA" w14:paraId="17179D5F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0E35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E9BD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E082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46,56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CD4E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190D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E74E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50,76</w:t>
                  </w:r>
                </w:p>
              </w:tc>
            </w:tr>
            <w:tr w:rsidR="00E24DDA" w:rsidRPr="00E24DDA" w14:paraId="12B31B60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D005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3F6D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192D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50,16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BEC5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75DCE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979D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42,84</w:t>
                  </w:r>
                </w:p>
              </w:tc>
            </w:tr>
            <w:tr w:rsidR="00E24DDA" w:rsidRPr="00E24DDA" w14:paraId="59F96E42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DDA2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832A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B70E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54,48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7380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CD31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AC08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33,48</w:t>
                  </w:r>
                </w:p>
              </w:tc>
            </w:tr>
            <w:tr w:rsidR="00E24DDA" w:rsidRPr="00E24DDA" w14:paraId="36F2CB31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7CB0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5428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5431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B258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BFFD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3AE4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24,84</w:t>
                  </w:r>
                </w:p>
              </w:tc>
            </w:tr>
            <w:tr w:rsidR="00E24DDA" w:rsidRPr="00E24DDA" w14:paraId="20D1A01B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9DD2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636E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4061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99A1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904A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4392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15,84</w:t>
                  </w:r>
                </w:p>
              </w:tc>
            </w:tr>
            <w:tr w:rsidR="00E24DDA" w:rsidRPr="00E24DDA" w14:paraId="698FF5F9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7E6D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0182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A892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4,56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C448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9CF09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5AD2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53,52</w:t>
                  </w:r>
                </w:p>
              </w:tc>
            </w:tr>
            <w:tr w:rsidR="00E24DDA" w:rsidRPr="00E24DDA" w14:paraId="36102AD4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C3EC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132A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1331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8,16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2E8C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9F7A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FCE0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33,36</w:t>
                  </w:r>
                </w:p>
              </w:tc>
            </w:tr>
            <w:tr w:rsidR="00E24DDA" w:rsidRPr="00E24DDA" w14:paraId="379E881A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7CEA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F82A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4446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12,48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0969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AE8FD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0717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12,48</w:t>
                  </w:r>
                </w:p>
              </w:tc>
            </w:tr>
            <w:tr w:rsidR="00E24DDA" w:rsidRPr="00E24DDA" w14:paraId="69A67E7E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8100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CD54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F101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15,72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8E92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5F3E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1AEA9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55,56</w:t>
                  </w:r>
                </w:p>
              </w:tc>
            </w:tr>
            <w:tr w:rsidR="00E24DDA" w:rsidRPr="00E24DDA" w14:paraId="44A04C51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F874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6ABE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CA9D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19,68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C3B1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33AE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81C3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41,88</w:t>
                  </w:r>
                </w:p>
              </w:tc>
            </w:tr>
            <w:tr w:rsidR="00E24DDA" w:rsidRPr="00E24DDA" w14:paraId="3214FE30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C987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0F8C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58A7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DE7B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E8A2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6E8F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30,72</w:t>
                  </w:r>
                </w:p>
              </w:tc>
            </w:tr>
            <w:tr w:rsidR="00E24DDA" w:rsidRPr="00E24DDA" w14:paraId="02352114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84DD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EA86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FC1A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4E0A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B87B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1520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22,8</w:t>
                  </w:r>
                </w:p>
              </w:tc>
            </w:tr>
            <w:tr w:rsidR="00E24DDA" w:rsidRPr="00E24DDA" w14:paraId="1CAB2D28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2AEC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77F6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E857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36,96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37FF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1477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EF85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18,48</w:t>
                  </w:r>
                </w:p>
              </w:tc>
            </w:tr>
            <w:tr w:rsidR="00E24DDA" w:rsidRPr="00E24DDA" w14:paraId="75A460E9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0068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6A52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6ADA2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40,92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FF63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572F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88FD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10,2</w:t>
                  </w:r>
                </w:p>
              </w:tc>
            </w:tr>
            <w:tr w:rsidR="00E24DDA" w:rsidRPr="00E24DDA" w14:paraId="7C46D59D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6B11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3E51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79BB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E5E2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DE1D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EDF3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2,28</w:t>
                  </w:r>
                </w:p>
              </w:tc>
            </w:tr>
            <w:tr w:rsidR="00E24DDA" w:rsidRPr="00E24DDA" w14:paraId="79046AD6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DD98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FD74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1BB1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45,24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26EF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6DF6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45F2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51,48</w:t>
                  </w:r>
                </w:p>
              </w:tc>
            </w:tr>
            <w:tr w:rsidR="00E24DDA" w:rsidRPr="00E24DDA" w14:paraId="1D5CED2C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37FA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47FA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1478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48,12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1486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2784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CDBE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39,96</w:t>
                  </w:r>
                </w:p>
              </w:tc>
            </w:tr>
            <w:tr w:rsidR="00E24DDA" w:rsidRPr="00E24DDA" w14:paraId="4AE4942E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36E5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ABD38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EF02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51,36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F949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4DDF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5316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21,96</w:t>
                  </w:r>
                </w:p>
              </w:tc>
            </w:tr>
            <w:tr w:rsidR="00E24DDA" w:rsidRPr="00E24DDA" w14:paraId="614CBC50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5942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1AE8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05AE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B900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0528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AC88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</w:tr>
            <w:tr w:rsidR="00E24DDA" w:rsidRPr="00E24DDA" w14:paraId="667A7114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122E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4C99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67F3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1,8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C623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F9E2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B352C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0,36</w:t>
                  </w:r>
                </w:p>
              </w:tc>
            </w:tr>
            <w:tr w:rsidR="00E24DDA" w:rsidRPr="00E24DDA" w14:paraId="4D007A8E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10A9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04C7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397D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7,92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47BF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4149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77DC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56,4</w:t>
                  </w:r>
                </w:p>
              </w:tc>
            </w:tr>
            <w:tr w:rsidR="00E24DDA" w:rsidRPr="00E24DDA" w14:paraId="2039E2D6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A75D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6EA2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0E2F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12,24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FAB3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8518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B39E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56,76</w:t>
                  </w:r>
                </w:p>
              </w:tc>
            </w:tr>
            <w:tr w:rsidR="00E24DDA" w:rsidRPr="00E24DDA" w14:paraId="2F2171C0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FFCE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585CD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AF48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15,48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467F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6398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A3AE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53,88</w:t>
                  </w:r>
                </w:p>
              </w:tc>
            </w:tr>
            <w:tr w:rsidR="00E24DDA" w:rsidRPr="00E24DDA" w14:paraId="1B7512AF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5AC7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52ECA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0B6A7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17,28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BF22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5483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11AFC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50,28</w:t>
                  </w:r>
                </w:p>
              </w:tc>
            </w:tr>
            <w:tr w:rsidR="00E24DDA" w:rsidRPr="00E24DDA" w14:paraId="341C8D83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A94F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0EBC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2A98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18,36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E97A1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BD16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E4FE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47,76</w:t>
                  </w:r>
                </w:p>
              </w:tc>
            </w:tr>
            <w:tr w:rsidR="00E24DDA" w:rsidRPr="00E24DDA" w14:paraId="3DBE7660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DBBB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6851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C8CA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C1592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43909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CF48B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40,2</w:t>
                  </w:r>
                </w:p>
              </w:tc>
            </w:tr>
            <w:tr w:rsidR="00E24DDA" w:rsidRPr="00E24DDA" w14:paraId="1F69607A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020B5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3A5C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CB8C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21,96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AC966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D0C9F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9FCF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39,84</w:t>
                  </w:r>
                </w:p>
              </w:tc>
            </w:tr>
            <w:tr w:rsidR="00E24DDA" w:rsidRPr="00E24DDA" w14:paraId="109B0A72" w14:textId="77777777" w:rsidTr="00E24DDA">
              <w:trPr>
                <w:trHeight w:val="300"/>
              </w:trPr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6E144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CC95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4EE10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23,04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DC563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A3E2E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05508" w14:textId="77777777" w:rsidR="00E24DDA" w:rsidRPr="00E24DDA" w:rsidRDefault="00E24DDA" w:rsidP="00E24D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D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50,28</w:t>
                  </w:r>
                </w:p>
              </w:tc>
            </w:tr>
          </w:tbl>
          <w:p w14:paraId="4343868C" w14:textId="716794E8" w:rsidR="002B6C16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781" w14:paraId="0041244F" w14:textId="77777777">
        <w:tc>
          <w:tcPr>
            <w:tcW w:w="3369" w:type="dxa"/>
          </w:tcPr>
          <w:p w14:paraId="1E43B111" w14:textId="77777777" w:rsidR="00DC3781" w:rsidRDefault="002B6C1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25EC95F2" w14:textId="77777777" w:rsidR="00DC3781" w:rsidRDefault="002B6C1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Отсутствуют, но сам памятник природы расположен в пределах Мурманского тундрового государственного природного заказника, созданного Приказом главного управления охотничьего хозяйства и заповедников при Совете Министров РСФСР от 17.07.1987 №279.</w:t>
            </w:r>
          </w:p>
        </w:tc>
      </w:tr>
      <w:tr w:rsidR="00DC3781" w14:paraId="1ADBCBB5" w14:textId="77777777">
        <w:trPr>
          <w:trHeight w:val="1178"/>
        </w:trPr>
        <w:tc>
          <w:tcPr>
            <w:tcW w:w="3369" w:type="dxa"/>
          </w:tcPr>
          <w:p w14:paraId="5E1A9170" w14:textId="77777777" w:rsidR="00DC3781" w:rsidRDefault="002B6C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3C4A4C02" w14:textId="77777777" w:rsidR="00DC3781" w:rsidRDefault="002B6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нарушенность территории: отсутствует;</w:t>
            </w:r>
          </w:p>
          <w:p w14:paraId="0952B42F" w14:textId="77777777" w:rsidR="00DC3781" w:rsidRDefault="002B6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минимальная высота – 220 м н.у.м.; максимальная высота – 307 м н.у.м.;</w:t>
            </w:r>
          </w:p>
          <w:p w14:paraId="44D71F2E" w14:textId="77777777" w:rsidR="00DC3781" w:rsidRDefault="002B6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краткая характеристика климата:</w:t>
            </w:r>
          </w:p>
          <w:p w14:paraId="0BD3F2B8" w14:textId="77777777" w:rsidR="00DC3781" w:rsidRDefault="002B6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Среднемесячная температура самого тёплого месяца в районе памятника составляет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С, самого холодного – </w:t>
            </w:r>
          </w:p>
          <w:p w14:paraId="5D132980" w14:textId="77777777" w:rsidR="00DC3781" w:rsidRDefault="002B6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-14,3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/>
                <w:sz w:val="24"/>
                <w:szCs w:val="24"/>
              </w:rPr>
              <w:t>С. Годовая сумма осадков – 376 мм.</w:t>
            </w:r>
          </w:p>
          <w:p w14:paraId="432BF73B" w14:textId="77777777" w:rsidR="00DC3781" w:rsidRDefault="002B6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Повторяемость ветров (в процентах) по основным и промежуточным направлениям: С – 5,8%; ССВ – 3,9%; СВ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4,7%; ВСВ – 4,3%; В – 5,6%; ВЮВ – 5,4%; ЮВ – 10%; ЮЮВ – 6,8%; Ю – 4,6%; ЮЮЗ – 2,7%; ЮЗ – 3,5%; ЗЮЗ – 5%; З – 16,2%; ЗСЗ – 9,1%; СЗ – 6,5%; ССЗ – 5,9%;</w:t>
            </w:r>
          </w:p>
          <w:p w14:paraId="08B86336" w14:textId="77777777" w:rsidR="00DC3781" w:rsidRDefault="002B6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вегетационного периода: около 70 суток;</w:t>
            </w:r>
          </w:p>
          <w:p w14:paraId="24C2BAC0" w14:textId="77777777" w:rsidR="00DC3781" w:rsidRDefault="002B6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периода с устойчивым снежным покровом: 215 дней;</w:t>
            </w:r>
          </w:p>
          <w:p w14:paraId="5D833110" w14:textId="77777777" w:rsidR="00DC3781" w:rsidRDefault="002B6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глубина снежного покрова: 90 см;</w:t>
            </w:r>
          </w:p>
          <w:p w14:paraId="0CFE2070" w14:textId="77777777" w:rsidR="00DC3781" w:rsidRDefault="002B6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проявления опасных климатических явлений: не установлено;</w:t>
            </w:r>
          </w:p>
          <w:p w14:paraId="0C2F1234" w14:textId="77777777" w:rsidR="00DC3781" w:rsidRDefault="002B6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краткая характеристика почвенного покрова: преобладающие виды почв – горные тундровые примитивные щебенчатые.</w:t>
            </w:r>
          </w:p>
          <w:p w14:paraId="04D9FA22" w14:textId="77777777" w:rsidR="00DC3781" w:rsidRDefault="002B6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краткое описание гидрологической сети:</w:t>
            </w:r>
          </w:p>
          <w:p w14:paraId="395DA865" w14:textId="77777777" w:rsidR="00DC3781" w:rsidRDefault="002B6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число естественных водотоков (рек и ручьев): 1;</w:t>
            </w:r>
          </w:p>
          <w:p w14:paraId="5911ED74" w14:textId="77777777" w:rsidR="00DC3781" w:rsidRDefault="002B6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суммарная протяженность естественных водотоков: 1 км;</w:t>
            </w:r>
          </w:p>
          <w:p w14:paraId="1FCF4EEA" w14:textId="77777777" w:rsidR="00DC3781" w:rsidRDefault="002B6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суммарная площадь естественных водотоков: 0,1 га;</w:t>
            </w:r>
          </w:p>
          <w:p w14:paraId="6F131D54" w14:textId="77777777" w:rsidR="00DC3781" w:rsidRDefault="002B6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протяженность и площадь каналов и иных искусственных водотоков: 0;</w:t>
            </w:r>
          </w:p>
          <w:p w14:paraId="4B5913CE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и площадь озер, в т.ч.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старичных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1, 0,5 га;</w:t>
            </w:r>
          </w:p>
          <w:p w14:paraId="33599C14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площадь прудов, водохранилищ и иных искусственных водотоков (указать, каких): 0;</w:t>
            </w:r>
          </w:p>
          <w:p w14:paraId="0FC587BB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площадь болот: 0;</w:t>
            </w:r>
          </w:p>
          <w:p w14:paraId="27F4C9F5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заболоченных земель: 0 га;</w:t>
            </w:r>
          </w:p>
          <w:p w14:paraId="74F4783E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занимаемая площадь природных выходов подземных вод (родников, гейзеров): 0;</w:t>
            </w:r>
          </w:p>
          <w:p w14:paraId="61B5E439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краткая характеристика флоры и растительности:</w:t>
            </w:r>
          </w:p>
          <w:p w14:paraId="1A0148BC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склонах возвышенности скопления можжевельника смешиваются с берёзовым лесом. Высота прямоствольных берёз достигает 4 метров. Кроме можжевельников на территории памятника произрастают типичные для этих мест растения:</w:t>
            </w:r>
          </w:p>
          <w:p w14:paraId="3E500899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костяника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Rubus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saxatilis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луговик извилистый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Deschampsia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flexuosa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дёрен шведский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Cornus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suecica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герань лесная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Geranium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sylvaticum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золотарник обыкновенный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Solidago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virgaurea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черника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Vaccinium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myrtillus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различные виды марьянника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Melampyrum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1F66A72E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Флора памятника природы включает в себя 161 вид лишайников, мхов и сосудистых растений);</w:t>
            </w:r>
          </w:p>
          <w:p w14:paraId="40286222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краткие сведения о лесном фонде: нет земель лесного фонда.</w:t>
            </w:r>
          </w:p>
          <w:p w14:paraId="684984B2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краткие сведения о животном мире: </w:t>
            </w:r>
          </w:p>
          <w:p w14:paraId="67749267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Фауна памятника природы включает в себя 1 вид амфибий, 1 вид рептили1, 84 вида птиц и 22 вида млекопитающих;</w:t>
            </w:r>
          </w:p>
          <w:p w14:paraId="7E216F47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и) сведения о редких и находящихся под угрозой исчезновения объектах животного и растительного мира:</w:t>
            </w:r>
          </w:p>
          <w:p w14:paraId="63B6EC47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Красную книгу Российской Федерации включено 3 вида, в Красную книгу Мурманской области – 11 видов);</w:t>
            </w:r>
          </w:p>
          <w:p w14:paraId="7B9358CD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к) суммарные сведения о биологическом разнообразии: </w:t>
            </w:r>
          </w:p>
          <w:p w14:paraId="5EC297B9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Млекопитающие – 22 вида, птицы – 84 вида, амфибий – 1 вид, рептилий – 1 вид, представители мхов, лишайников и сосудистых растений – 161 вид.</w:t>
            </w:r>
          </w:p>
          <w:p w14:paraId="6A4379BC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л) краткая характеристика основных экосистем ООПТ:</w:t>
            </w:r>
          </w:p>
          <w:p w14:paraId="39A1FFDB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памятника покрыта лишайниковой и кустарничково-лишайниковой тундрой с встречающимися зарослями невысокой берёзы. На возвышенности представлены чистыми можжевеловыми и можжевелово-березовыми сообществами.</w:t>
            </w:r>
          </w:p>
          <w:p w14:paraId="16E1573E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М) краткая характеристика особо ценных для регионов или данной ООПТ природных объектов, расположенных на ООПТ:</w:t>
            </w:r>
          </w:p>
          <w:p w14:paraId="5DDCA177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памятника природы представлены чистые можжевеловые сообщества, расположенные на вершине возвышенности. Они образованы можжевельниками с высотой около 1,2 метра. Данные сообщества являются уникальными для Мурманской области</w:t>
            </w:r>
            <w:r w:rsidRPr="002B6C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2B380E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н) краткая характеристика природных лечебных и рекреационных ресурсов:</w:t>
            </w:r>
          </w:p>
          <w:p w14:paraId="39126B85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лечебные ресурсы на ООПТ отсутствуют. В силу труднодоступности памятника природы рекреационная значимость низка;</w:t>
            </w:r>
          </w:p>
          <w:p w14:paraId="12B39FAA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о) краткая характеристика наиболее значимых историко-культурных объектов, находящихся в границах ООПТ:</w:t>
            </w:r>
          </w:p>
          <w:p w14:paraId="10010824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историко-культурные объекты отсутствуют</w:t>
            </w:r>
            <w:r w:rsidRPr="002B6C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A1F638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п) оценка современного состояния и вклада ООПТ в поддержание экологического баланса окружающих территорий:</w:t>
            </w:r>
          </w:p>
          <w:p w14:paraId="6A6F6B1A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состояние ООПТ – удовлетворительное, памятника природы относится к малонарушенным территориям.</w:t>
            </w:r>
          </w:p>
          <w:p w14:paraId="4F6CBD74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 ООПТ в обеспечение окружающих территорий чистым атмосферным воздухом – низкий (растительность разреженная), чистыми водными ресурсами – низкий, в обогащение флоры и фауны – низкий, в возобновление лесов – низкий (в связи с отсутствием лесных насаждений). </w:t>
            </w:r>
          </w:p>
          <w:p w14:paraId="19ACF265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оценка роли ООПТ в поддержании экологического баланса окружающих территорий – средняя.</w:t>
            </w:r>
          </w:p>
        </w:tc>
      </w:tr>
      <w:tr w:rsidR="00DC3781" w14:paraId="1FF11A73" w14:textId="77777777">
        <w:tc>
          <w:tcPr>
            <w:tcW w:w="3369" w:type="dxa"/>
          </w:tcPr>
          <w:p w14:paraId="7D22AF60" w14:textId="77777777" w:rsidR="00DC3781" w:rsidRDefault="002B6C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21) Экспликация земель ООПТ</w:t>
            </w:r>
          </w:p>
        </w:tc>
        <w:tc>
          <w:tcPr>
            <w:tcW w:w="6202" w:type="dxa"/>
          </w:tcPr>
          <w:p w14:paraId="36AEE0CC" w14:textId="77777777" w:rsidR="00DC3781" w:rsidRDefault="002B6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экспликация по составу земель: категория земель не установлена (3000 га) </w:t>
            </w:r>
          </w:p>
          <w:p w14:paraId="6DF2D3BD" w14:textId="77777777" w:rsidR="00DC3781" w:rsidRDefault="002B6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17B1ED81" w14:textId="77777777" w:rsidR="00DC3781" w:rsidRDefault="002B6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экспликация земель лесного фонда: не земли лесного фонда </w:t>
            </w:r>
          </w:p>
        </w:tc>
      </w:tr>
      <w:tr w:rsidR="00DC3781" w14:paraId="23803BBD" w14:textId="77777777">
        <w:tc>
          <w:tcPr>
            <w:tcW w:w="3369" w:type="dxa"/>
          </w:tcPr>
          <w:p w14:paraId="7F90642C" w14:textId="77777777" w:rsidR="00DC3781" w:rsidRDefault="002B6C1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615FE73D" w14:textId="77777777" w:rsidR="00DC3781" w:rsidRDefault="002B6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373707B8" w14:textId="77777777" w:rsidR="00DC3781" w:rsidRDefault="002B6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553001A6" w14:textId="77777777" w:rsidR="00DC3781" w:rsidRDefault="002B6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2DBC150C" w14:textId="77777777" w:rsidR="00DC3781" w:rsidRDefault="002B6C1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определены.</w:t>
            </w:r>
          </w:p>
        </w:tc>
      </w:tr>
      <w:tr w:rsidR="00DC3781" w14:paraId="4190685B" w14:textId="77777777">
        <w:tc>
          <w:tcPr>
            <w:tcW w:w="3369" w:type="dxa"/>
          </w:tcPr>
          <w:p w14:paraId="098074FD" w14:textId="77777777" w:rsidR="00DC3781" w:rsidRDefault="002B6C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2014D1A6" w14:textId="77777777" w:rsidR="00DC3781" w:rsidRDefault="002B6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Управление, обеспечение функционирования ООПТ:</w:t>
            </w:r>
          </w:p>
          <w:p w14:paraId="59BB8892" w14:textId="5E4A6175" w:rsidR="00DC3781" w:rsidRDefault="002B6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https://vk.com/oopt_murmansk; дата присвоения ОГРН: 26.12.2005 г., ОГРН: 1055100103970, </w:t>
            </w:r>
            <w:proofErr w:type="spellStart"/>
            <w:r w:rsidR="00E2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="00E2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E2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Локтев Александр Владимирович.</w:t>
            </w:r>
          </w:p>
          <w:p w14:paraId="0A733CE2" w14:textId="77777777" w:rsidR="00DC3781" w:rsidRDefault="002B6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надзор в области охраны и использования ООПТ: </w:t>
            </w:r>
          </w:p>
          <w:p w14:paraId="01F3568A" w14:textId="77777777" w:rsidR="00DC3781" w:rsidRDefault="002B6C1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ГОКУ МО «Центр лесного и экологического контроля»; Россия, 183038, Мурманская область, город Мурманск,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Верхне-Ростинское ш., д. 53, 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Дежурная часть:</w:t>
            </w:r>
          </w:p>
          <w:p w14:paraId="6F4B9497" w14:textId="77777777" w:rsidR="00DC3781" w:rsidRDefault="002B6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+79020357457, приемная: (815-2) 56-00-85,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lescentr51@mail.ru; дата присвоения ОГРН: 29.12.2007 г., ОГРН: 1075190025041,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руководителя: Плевако Василий Иванович.</w:t>
            </w:r>
          </w:p>
        </w:tc>
      </w:tr>
      <w:tr w:rsidR="00DC3781" w14:paraId="69690B6D" w14:textId="77777777">
        <w:tc>
          <w:tcPr>
            <w:tcW w:w="3369" w:type="dxa"/>
          </w:tcPr>
          <w:p w14:paraId="5C00536F" w14:textId="77777777" w:rsidR="00DC3781" w:rsidRDefault="002B6C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24) Сведения об иных лицах, на которые возложены обязательства по охране ООПТ</w:t>
            </w:r>
          </w:p>
          <w:p w14:paraId="138DA424" w14:textId="77777777" w:rsidR="00DC3781" w:rsidRDefault="00DC378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14:paraId="3BDEB240" w14:textId="77777777" w:rsidR="00DC3781" w:rsidRDefault="002B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C3781" w14:paraId="67BE2029" w14:textId="77777777">
        <w:tc>
          <w:tcPr>
            <w:tcW w:w="3369" w:type="dxa"/>
          </w:tcPr>
          <w:p w14:paraId="7DE84E0E" w14:textId="77777777" w:rsidR="00DC3781" w:rsidRDefault="002B6C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540759C8" w14:textId="77777777" w:rsidR="00DC3781" w:rsidRDefault="002B6C16">
            <w:pPr>
              <w:pStyle w:val="docdat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Рекомендации по режиму охраны (приложение к Паспорту ООПТ, утвержденному заместителем председателя Президиума Мурманского областного совета Всероссийского общества охраны природы И.Г. </w:t>
            </w:r>
            <w:proofErr w:type="spellStart"/>
            <w:r>
              <w:rPr>
                <w:color w:val="000000"/>
              </w:rPr>
              <w:t>Дульневым</w:t>
            </w:r>
            <w:proofErr w:type="spellEnd"/>
            <w:r>
              <w:rPr>
                <w:color w:val="000000"/>
              </w:rPr>
              <w:t xml:space="preserve"> 24.12.1980):</w:t>
            </w:r>
          </w:p>
          <w:p w14:paraId="390C40AC" w14:textId="77777777" w:rsidR="00DC3781" w:rsidRDefault="002B6C16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1.</w:t>
            </w:r>
            <w:r>
              <w:rPr>
                <w:color w:val="000000"/>
              </w:rPr>
              <w:tab/>
              <w:t>Вид природоохранного режима – заповедный.</w:t>
            </w:r>
          </w:p>
          <w:p w14:paraId="2619D95B" w14:textId="77777777" w:rsidR="00DC3781" w:rsidRDefault="002B6C16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2.</w:t>
            </w:r>
            <w:r>
              <w:rPr>
                <w:color w:val="000000"/>
              </w:rPr>
              <w:tab/>
              <w:t>Допустимые виды пользования – научный и учебно-просветительный.</w:t>
            </w:r>
          </w:p>
          <w:p w14:paraId="48B44DDA" w14:textId="77777777" w:rsidR="00DC3781" w:rsidRDefault="002B6C16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3.</w:t>
            </w:r>
            <w:r>
              <w:rPr>
                <w:color w:val="000000"/>
              </w:rPr>
              <w:tab/>
              <w:t>Запреты и ограничения.</w:t>
            </w:r>
          </w:p>
          <w:p w14:paraId="481B7D36" w14:textId="77777777" w:rsidR="00DC3781" w:rsidRDefault="002B6C16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Запрещается:</w:t>
            </w:r>
          </w:p>
          <w:p w14:paraId="619F525D" w14:textId="77777777" w:rsidR="00DC3781" w:rsidRDefault="002B6C16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а) отвод территории в чьё-либо пользование и для любых целей, кроме связанных с ведением лесного хозяйства; </w:t>
            </w:r>
          </w:p>
          <w:p w14:paraId="38279A25" w14:textId="77777777" w:rsidR="00DC3781" w:rsidRDefault="002B6C16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б) всякая хозяйственная деятельность;</w:t>
            </w:r>
          </w:p>
          <w:p w14:paraId="6251478B" w14:textId="77777777" w:rsidR="00DC3781" w:rsidRDefault="002B6C16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в) выпас оленей и проезд на оленьих упряжках;</w:t>
            </w:r>
          </w:p>
          <w:p w14:paraId="633291FC" w14:textId="77777777" w:rsidR="00DC3781" w:rsidRDefault="002B6C16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г) проезд на вездеходах и др. автотранспорте.</w:t>
            </w:r>
          </w:p>
          <w:p w14:paraId="26175F5E" w14:textId="77777777" w:rsidR="00DC3781" w:rsidRDefault="002B6C16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Ограничивается:</w:t>
            </w:r>
          </w:p>
          <w:p w14:paraId="69B2656C" w14:textId="77777777" w:rsidR="00DC3781" w:rsidRDefault="002B6C16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а) посещение территории организованными группами и отдельными лицами – оно допускается только в научных и учебно-просветительных целях.</w:t>
            </w:r>
          </w:p>
          <w:p w14:paraId="7BE9DCFD" w14:textId="77777777" w:rsidR="00DC3781" w:rsidRDefault="002B6C16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4. Мероприятия, рекомендуемые для выполнения природоохранного режима:</w:t>
            </w:r>
          </w:p>
          <w:p w14:paraId="55CFC04F" w14:textId="77777777" w:rsidR="00DC3781" w:rsidRDefault="002B6C16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а) охрану урочища поручить совхозу «Память Ленина», управление которого находится в пос. Краснощелье;</w:t>
            </w:r>
          </w:p>
          <w:p w14:paraId="1E116DD8" w14:textId="77777777" w:rsidR="00DC3781" w:rsidRDefault="002B6C16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б) провести разъяснительную работу с оленеводами о значении и необходимости охраны Магазин-</w:t>
            </w:r>
            <w:proofErr w:type="spellStart"/>
            <w:r>
              <w:rPr>
                <w:color w:val="000000"/>
              </w:rPr>
              <w:t>Мусюра</w:t>
            </w:r>
            <w:proofErr w:type="spellEnd"/>
            <w:r>
              <w:rPr>
                <w:color w:val="000000"/>
              </w:rPr>
              <w:t>;</w:t>
            </w:r>
          </w:p>
          <w:p w14:paraId="1DAFB476" w14:textId="77777777" w:rsidR="00DC3781" w:rsidRDefault="002B6C16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в) установить вокруг подножия возвышенности пограничные столбы и аншлаги, предупреждающие о государственной охране территории;</w:t>
            </w:r>
          </w:p>
          <w:p w14:paraId="78AAE729" w14:textId="77777777" w:rsidR="00DC3781" w:rsidRDefault="002B6C16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г) научные и учебно-просветительные работы, проводимые на территории памятника природы, должны согласовываться с Ботаническим садом-институтом КФАН СССР;</w:t>
            </w:r>
          </w:p>
          <w:p w14:paraId="4F72F6FF" w14:textId="77777777" w:rsidR="00DC3781" w:rsidRDefault="002B6C16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д) контроль за использованием территории и соблюдением природоохранного режима возложить на егерскую службу </w:t>
            </w:r>
            <w:proofErr w:type="spellStart"/>
            <w:r>
              <w:rPr>
                <w:color w:val="000000"/>
              </w:rPr>
              <w:t>Краснощельинского</w:t>
            </w:r>
            <w:proofErr w:type="spellEnd"/>
            <w:r>
              <w:rPr>
                <w:color w:val="000000"/>
              </w:rPr>
              <w:t xml:space="preserve"> заказника и президиум областного Совета Всероссийского общества охраны природы;</w:t>
            </w:r>
          </w:p>
          <w:p w14:paraId="087A6C15" w14:textId="77777777" w:rsidR="00DC3781" w:rsidRDefault="002B6C16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е) информировать все лесхозы области о наличии и государственной охране ценного природного объекта;</w:t>
            </w:r>
          </w:p>
          <w:p w14:paraId="5B911421" w14:textId="77777777" w:rsidR="00DC3781" w:rsidRDefault="002B6C16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ж) вести тщательное наблюдение за состоянием можжевельников на территории памятника природы.</w:t>
            </w:r>
          </w:p>
        </w:tc>
      </w:tr>
      <w:tr w:rsidR="00DC3781" w14:paraId="23F976F2" w14:textId="77777777">
        <w:tc>
          <w:tcPr>
            <w:tcW w:w="3369" w:type="dxa"/>
          </w:tcPr>
          <w:p w14:paraId="03E4AD80" w14:textId="77777777" w:rsidR="00DC3781" w:rsidRDefault="002B6C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26) Зонирование территории ООПТ</w:t>
            </w:r>
          </w:p>
        </w:tc>
        <w:tc>
          <w:tcPr>
            <w:tcW w:w="6202" w:type="dxa"/>
          </w:tcPr>
          <w:p w14:paraId="76E0AA7D" w14:textId="77777777" w:rsidR="00DC3781" w:rsidRDefault="002B6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C3781" w14:paraId="0F9B4968" w14:textId="77777777">
        <w:tc>
          <w:tcPr>
            <w:tcW w:w="3369" w:type="dxa"/>
          </w:tcPr>
          <w:p w14:paraId="3454ED5E" w14:textId="77777777" w:rsidR="00DC3781" w:rsidRDefault="002B6C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27) Режим охранной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зоны ООПТ</w:t>
            </w:r>
          </w:p>
        </w:tc>
        <w:tc>
          <w:tcPr>
            <w:tcW w:w="6202" w:type="dxa"/>
          </w:tcPr>
          <w:p w14:paraId="3923059E" w14:textId="77777777" w:rsidR="00DC3781" w:rsidRDefault="002B6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DC3781" w14:paraId="0A6694A6" w14:textId="77777777">
        <w:tc>
          <w:tcPr>
            <w:tcW w:w="3369" w:type="dxa"/>
          </w:tcPr>
          <w:p w14:paraId="535BC770" w14:textId="77777777" w:rsidR="00DC3781" w:rsidRDefault="002B6C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02FEF76C" w14:textId="77777777" w:rsidR="00DC3781" w:rsidRDefault="002B6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СХПК ОПХ МНС «Оленевод»</w:t>
            </w:r>
          </w:p>
        </w:tc>
      </w:tr>
      <w:tr w:rsidR="00DC3781" w14:paraId="2EC6B3F2" w14:textId="77777777">
        <w:tc>
          <w:tcPr>
            <w:tcW w:w="3369" w:type="dxa"/>
          </w:tcPr>
          <w:p w14:paraId="1C615071" w14:textId="77777777" w:rsidR="00DC3781" w:rsidRDefault="002B6C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5C57C8FF" w14:textId="77777777" w:rsidR="00DC3781" w:rsidRDefault="002B6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17F209DB" w14:textId="77777777" w:rsidR="00DC3781" w:rsidRDefault="00DC3781"/>
    <w:sectPr w:rsidR="00DC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EC423" w14:textId="77777777" w:rsidR="00DC3781" w:rsidRDefault="002B6C16">
      <w:pPr>
        <w:spacing w:after="0" w:line="240" w:lineRule="auto"/>
      </w:pPr>
      <w:r>
        <w:separator/>
      </w:r>
    </w:p>
  </w:endnote>
  <w:endnote w:type="continuationSeparator" w:id="0">
    <w:p w14:paraId="13F5910D" w14:textId="77777777" w:rsidR="00DC3781" w:rsidRDefault="002B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0E037" w14:textId="77777777" w:rsidR="00DC3781" w:rsidRDefault="002B6C16">
      <w:pPr>
        <w:spacing w:after="0" w:line="240" w:lineRule="auto"/>
      </w:pPr>
      <w:r>
        <w:separator/>
      </w:r>
    </w:p>
  </w:footnote>
  <w:footnote w:type="continuationSeparator" w:id="0">
    <w:p w14:paraId="31AD4294" w14:textId="77777777" w:rsidR="00DC3781" w:rsidRDefault="002B6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81"/>
    <w:rsid w:val="002B6C16"/>
    <w:rsid w:val="00DC3781"/>
    <w:rsid w:val="00E2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EAAC"/>
  <w15:docId w15:val="{732812B9-E024-468E-99E5-E4BF4F42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2007</Words>
  <Characters>11441</Characters>
  <Application>Microsoft Office Word</Application>
  <DocSecurity>0</DocSecurity>
  <Lines>95</Lines>
  <Paragraphs>26</Paragraphs>
  <ScaleCrop>false</ScaleCrop>
  <Company>kpmo</Company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73</cp:revision>
  <dcterms:created xsi:type="dcterms:W3CDTF">2015-11-22T09:27:00Z</dcterms:created>
  <dcterms:modified xsi:type="dcterms:W3CDTF">2023-09-01T09:31:00Z</dcterms:modified>
</cp:coreProperties>
</file>