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7D" w:rsidRDefault="007C3556" w:rsidP="0093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556">
        <w:rPr>
          <w:rFonts w:ascii="Times New Roman" w:hAnsi="Times New Roman" w:cs="Times New Roman"/>
          <w:sz w:val="28"/>
          <w:szCs w:val="28"/>
        </w:rPr>
        <w:t>Министерство природных ресурсов, экологии и рыбного х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C3556">
        <w:rPr>
          <w:rFonts w:ascii="Times New Roman" w:hAnsi="Times New Roman" w:cs="Times New Roman"/>
          <w:sz w:val="28"/>
          <w:szCs w:val="28"/>
        </w:rPr>
        <w:t>зяйства</w:t>
      </w:r>
      <w:r>
        <w:rPr>
          <w:rFonts w:ascii="Times New Roman" w:hAnsi="Times New Roman" w:cs="Times New Roman"/>
          <w:sz w:val="28"/>
          <w:szCs w:val="28"/>
        </w:rPr>
        <w:t xml:space="preserve"> Мурман</w:t>
      </w:r>
      <w:r w:rsidR="009331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кой област</w:t>
      </w:r>
      <w:r w:rsidR="0093317D">
        <w:rPr>
          <w:rFonts w:ascii="Times New Roman" w:hAnsi="Times New Roman" w:cs="Times New Roman"/>
          <w:sz w:val="28"/>
          <w:szCs w:val="28"/>
        </w:rPr>
        <w:t xml:space="preserve">и уведомляет о проведении </w:t>
      </w:r>
      <w:r w:rsidR="00FB3615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93317D">
        <w:rPr>
          <w:rFonts w:ascii="Times New Roman" w:hAnsi="Times New Roman" w:cs="Times New Roman"/>
          <w:sz w:val="28"/>
          <w:szCs w:val="28"/>
        </w:rPr>
        <w:t>.</w:t>
      </w:r>
      <w:r w:rsidR="00463066" w:rsidRPr="00463066">
        <w:rPr>
          <w:rFonts w:ascii="Times New Roman" w:hAnsi="Times New Roman" w:cs="Times New Roman"/>
          <w:sz w:val="28"/>
          <w:szCs w:val="28"/>
        </w:rPr>
        <w:t>12</w:t>
      </w:r>
      <w:r w:rsidR="0093317D">
        <w:rPr>
          <w:rFonts w:ascii="Times New Roman" w:hAnsi="Times New Roman" w:cs="Times New Roman"/>
          <w:sz w:val="28"/>
          <w:szCs w:val="28"/>
        </w:rPr>
        <w:t>.202</w:t>
      </w:r>
      <w:r w:rsidR="00AD2135">
        <w:rPr>
          <w:rFonts w:ascii="Times New Roman" w:hAnsi="Times New Roman" w:cs="Times New Roman"/>
          <w:sz w:val="28"/>
          <w:szCs w:val="28"/>
        </w:rPr>
        <w:t>3</w:t>
      </w:r>
      <w:r w:rsidR="0093317D">
        <w:rPr>
          <w:rFonts w:ascii="Times New Roman" w:hAnsi="Times New Roman" w:cs="Times New Roman"/>
          <w:sz w:val="28"/>
          <w:szCs w:val="28"/>
        </w:rPr>
        <w:t xml:space="preserve"> в </w:t>
      </w:r>
      <w:r w:rsidR="00DF0F3A">
        <w:rPr>
          <w:rFonts w:ascii="Times New Roman" w:hAnsi="Times New Roman" w:cs="Times New Roman"/>
          <w:sz w:val="28"/>
          <w:szCs w:val="28"/>
        </w:rPr>
        <w:t>15-00</w:t>
      </w:r>
      <w:r w:rsidR="0093317D">
        <w:rPr>
          <w:rFonts w:ascii="Times New Roman" w:hAnsi="Times New Roman" w:cs="Times New Roman"/>
          <w:sz w:val="28"/>
          <w:szCs w:val="28"/>
        </w:rPr>
        <w:t xml:space="preserve"> часов по адресу: г. Мурманск, пр. Кольский, д. 1, 3 этаж (конференц-зал), заседания Комиссии по определению границ рыбоводных участков Мурманской области.</w:t>
      </w:r>
    </w:p>
    <w:p w:rsidR="0093317D" w:rsidRPr="000F0405" w:rsidRDefault="000F7109" w:rsidP="0093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рассмотрение Комиссии по определению границ рыбоводных участков Мурманской области вынос</w:t>
      </w:r>
      <w:r w:rsidR="004258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 проект границ рыбоводн</w:t>
      </w:r>
      <w:r w:rsidR="00AD213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21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осуществления товарного рыбоводства на акватори</w:t>
      </w:r>
      <w:r w:rsidR="00AD2135">
        <w:rPr>
          <w:rFonts w:ascii="Times New Roman" w:hAnsi="Times New Roman" w:cs="Times New Roman"/>
          <w:sz w:val="28"/>
          <w:szCs w:val="28"/>
        </w:rPr>
        <w:t>и</w:t>
      </w:r>
      <w:r w:rsidR="00DC10CB">
        <w:rPr>
          <w:rFonts w:ascii="Times New Roman" w:hAnsi="Times New Roman" w:cs="Times New Roman"/>
          <w:sz w:val="28"/>
          <w:szCs w:val="28"/>
        </w:rPr>
        <w:t xml:space="preserve"> </w:t>
      </w:r>
      <w:r w:rsidR="000F0405">
        <w:rPr>
          <w:rFonts w:ascii="Times New Roman" w:hAnsi="Times New Roman" w:cs="Times New Roman"/>
          <w:sz w:val="28"/>
          <w:szCs w:val="28"/>
        </w:rPr>
        <w:t xml:space="preserve">озера </w:t>
      </w:r>
      <w:proofErr w:type="spellStart"/>
      <w:r w:rsidR="000F0405">
        <w:rPr>
          <w:rFonts w:ascii="Times New Roman" w:hAnsi="Times New Roman"/>
          <w:sz w:val="28"/>
          <w:szCs w:val="28"/>
        </w:rPr>
        <w:t>Портлубол</w:t>
      </w:r>
      <w:proofErr w:type="spellEnd"/>
      <w:r w:rsidR="000F0405">
        <w:rPr>
          <w:rFonts w:ascii="Times New Roman" w:hAnsi="Times New Roman"/>
          <w:sz w:val="28"/>
          <w:szCs w:val="28"/>
        </w:rPr>
        <w:t>.</w:t>
      </w:r>
    </w:p>
    <w:p w:rsidR="000F7109" w:rsidRDefault="000F7109" w:rsidP="0093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Контактная информация ответственного лица: Андрей Иванович Долголевец,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8(8152) 48</w:t>
      </w:r>
      <w:r w:rsidR="00DC10CB">
        <w:rPr>
          <w:rFonts w:ascii="Times New Roman" w:hAnsi="Times New Roman" w:cs="Times New Roman"/>
          <w:sz w:val="28"/>
          <w:szCs w:val="28"/>
        </w:rPr>
        <w:t>7 837, доб. 1815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3835">
        <w:rPr>
          <w:rFonts w:ascii="Times New Roman" w:hAnsi="Times New Roman" w:cs="Times New Roman"/>
          <w:sz w:val="28"/>
          <w:szCs w:val="28"/>
        </w:rPr>
        <w:t>эл. почта:</w:t>
      </w:r>
      <w:r w:rsidR="00C807DC" w:rsidRPr="00E2383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E23835" w:rsidRPr="00E238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dolgolevec@gov-murman.ru</w:t>
        </w:r>
      </w:hyperlink>
      <w:r w:rsidR="00C807DC" w:rsidRPr="00E23835">
        <w:rPr>
          <w:rFonts w:ascii="Times New Roman" w:hAnsi="Times New Roman" w:cs="Times New Roman"/>
          <w:sz w:val="28"/>
          <w:szCs w:val="28"/>
        </w:rPr>
        <w:t>.</w:t>
      </w:r>
    </w:p>
    <w:p w:rsidR="000F0405" w:rsidRDefault="000F0405" w:rsidP="0093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05" w:rsidRDefault="000F0405" w:rsidP="000F0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рыбоводного участка </w:t>
      </w:r>
      <w:r w:rsidRPr="001C48B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озеро </w:t>
      </w:r>
      <w:proofErr w:type="spellStart"/>
      <w:r>
        <w:rPr>
          <w:rFonts w:ascii="Times New Roman" w:hAnsi="Times New Roman"/>
          <w:sz w:val="28"/>
          <w:szCs w:val="28"/>
        </w:rPr>
        <w:t>Портлубол</w:t>
      </w:r>
      <w:proofErr w:type="spellEnd"/>
      <w:r w:rsidRPr="001C48B3">
        <w:rPr>
          <w:rFonts w:ascii="Times New Roman" w:hAnsi="Times New Roman"/>
          <w:sz w:val="28"/>
          <w:szCs w:val="28"/>
        </w:rPr>
        <w:t>»</w:t>
      </w:r>
    </w:p>
    <w:p w:rsidR="000F0405" w:rsidRDefault="000F0405" w:rsidP="000F0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405" w:rsidRPr="00D06864" w:rsidRDefault="000F0405" w:rsidP="000F0405">
      <w:pPr>
        <w:spacing w:after="0" w:line="240" w:lineRule="auto"/>
        <w:jc w:val="center"/>
        <w:rPr>
          <w:noProof/>
          <w:lang w:eastAsia="ru-RU"/>
        </w:rPr>
      </w:pPr>
      <w:r w:rsidRPr="00735FB6">
        <w:rPr>
          <w:noProof/>
          <w:lang w:eastAsia="ru-RU"/>
        </w:rPr>
        <w:drawing>
          <wp:inline distT="0" distB="0" distL="0" distR="0">
            <wp:extent cx="5867400" cy="22631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0" t="17540" r="15384" b="7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05" w:rsidRDefault="000F0405" w:rsidP="000F0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405" w:rsidRDefault="000F0405" w:rsidP="000F0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031">
        <w:rPr>
          <w:rFonts w:ascii="Times New Roman" w:hAnsi="Times New Roman"/>
          <w:sz w:val="28"/>
          <w:szCs w:val="28"/>
        </w:rPr>
        <w:t>1. Условие предоставления участка в пользование (в соответствии со ст. 38 Водного кодекса Российской Федерации от 3 июня 2006 г. № 74-ФЗ) – совместное водопользование без забора (изъятия) водных ресурсов из водных объектов.</w:t>
      </w:r>
    </w:p>
    <w:p w:rsidR="000F0405" w:rsidRPr="001D2031" w:rsidRDefault="000F0405" w:rsidP="000F04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2031">
        <w:rPr>
          <w:rFonts w:ascii="Times New Roman" w:hAnsi="Times New Roman"/>
          <w:sz w:val="28"/>
          <w:szCs w:val="28"/>
        </w:rPr>
        <w:t xml:space="preserve">2. Площадь участка – </w:t>
      </w:r>
      <w:r>
        <w:rPr>
          <w:rFonts w:ascii="Times New Roman" w:hAnsi="Times New Roman"/>
          <w:sz w:val="28"/>
          <w:szCs w:val="28"/>
        </w:rPr>
        <w:t xml:space="preserve">54,29    </w:t>
      </w:r>
      <w:r w:rsidRPr="001D2031">
        <w:rPr>
          <w:rFonts w:ascii="Times New Roman" w:hAnsi="Times New Roman"/>
          <w:sz w:val="28"/>
          <w:szCs w:val="28"/>
        </w:rPr>
        <w:t>га.</w:t>
      </w:r>
    </w:p>
    <w:p w:rsidR="000F0405" w:rsidRPr="001D2031" w:rsidRDefault="000F0405" w:rsidP="000F0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031">
        <w:rPr>
          <w:rFonts w:ascii="Times New Roman" w:hAnsi="Times New Roman"/>
          <w:sz w:val="28"/>
          <w:szCs w:val="28"/>
        </w:rPr>
        <w:t xml:space="preserve">3. Муниципальное образование – </w:t>
      </w:r>
      <w:r>
        <w:rPr>
          <w:rFonts w:ascii="Times New Roman" w:hAnsi="Times New Roman"/>
          <w:sz w:val="28"/>
          <w:szCs w:val="28"/>
        </w:rPr>
        <w:t>Кольский муниципальный район Мурманской области</w:t>
      </w:r>
      <w:r w:rsidRPr="001D2031">
        <w:rPr>
          <w:rFonts w:ascii="Times New Roman" w:hAnsi="Times New Roman"/>
          <w:sz w:val="28"/>
          <w:szCs w:val="28"/>
        </w:rPr>
        <w:t>.</w:t>
      </w:r>
    </w:p>
    <w:p w:rsidR="000F0405" w:rsidRPr="001D2031" w:rsidRDefault="000F0405" w:rsidP="000F0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031">
        <w:rPr>
          <w:rFonts w:ascii="Times New Roman" w:hAnsi="Times New Roman"/>
          <w:sz w:val="28"/>
          <w:szCs w:val="28"/>
        </w:rPr>
        <w:t xml:space="preserve">4. Система координат: </w:t>
      </w:r>
      <w:r w:rsidRPr="001D2031">
        <w:rPr>
          <w:rFonts w:ascii="Times New Roman" w:hAnsi="Times New Roman"/>
          <w:sz w:val="28"/>
          <w:szCs w:val="28"/>
          <w:lang w:val="en-US"/>
        </w:rPr>
        <w:t>WGS</w:t>
      </w:r>
      <w:r w:rsidRPr="001D2031">
        <w:rPr>
          <w:rFonts w:ascii="Times New Roman" w:hAnsi="Times New Roman"/>
          <w:sz w:val="28"/>
          <w:szCs w:val="28"/>
        </w:rPr>
        <w:t>-84.</w:t>
      </w:r>
    </w:p>
    <w:p w:rsidR="000F0405" w:rsidRPr="001D2031" w:rsidRDefault="000F0405" w:rsidP="000F04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2031">
        <w:rPr>
          <w:rFonts w:ascii="Times New Roman" w:hAnsi="Times New Roman"/>
          <w:sz w:val="28"/>
          <w:szCs w:val="28"/>
        </w:rPr>
        <w:t xml:space="preserve">5. Описание границ:  </w:t>
      </w:r>
    </w:p>
    <w:p w:rsidR="000F0405" w:rsidRDefault="000F0405" w:rsidP="000F0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031">
        <w:rPr>
          <w:rFonts w:ascii="Times New Roman" w:hAnsi="Times New Roman"/>
          <w:sz w:val="28"/>
          <w:szCs w:val="28"/>
        </w:rPr>
        <w:t>- точки 1, 2, 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D203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5</w:t>
      </w:r>
      <w:r w:rsidRPr="001D2031">
        <w:rPr>
          <w:rFonts w:ascii="Times New Roman" w:hAnsi="Times New Roman"/>
          <w:sz w:val="28"/>
          <w:szCs w:val="28"/>
        </w:rPr>
        <w:t xml:space="preserve"> последовательно соединяются прямой линией по акватории водного объекта</w:t>
      </w:r>
      <w:r>
        <w:rPr>
          <w:rFonts w:ascii="Times New Roman" w:hAnsi="Times New Roman"/>
          <w:sz w:val="28"/>
          <w:szCs w:val="28"/>
        </w:rPr>
        <w:t>;</w:t>
      </w:r>
    </w:p>
    <w:p w:rsidR="000F0405" w:rsidRDefault="000F0405" w:rsidP="000F0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точки 5 и 6 соединяются линией по береговой линии;</w:t>
      </w:r>
    </w:p>
    <w:p w:rsidR="000F0405" w:rsidRDefault="000F0405" w:rsidP="000F0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точки 6, 7, 8 и 1 </w:t>
      </w:r>
      <w:r w:rsidRPr="001D2031">
        <w:rPr>
          <w:rFonts w:ascii="Times New Roman" w:hAnsi="Times New Roman"/>
          <w:sz w:val="28"/>
          <w:szCs w:val="28"/>
        </w:rPr>
        <w:t>последовательно соединяются прямой линией по акватории водного объекта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F0405" w:rsidRPr="001D2031" w:rsidRDefault="000F0405" w:rsidP="000F0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75"/>
        <w:gridCol w:w="3442"/>
        <w:gridCol w:w="3579"/>
      </w:tblGrid>
      <w:tr w:rsidR="000F0405" w:rsidRPr="000E0050" w:rsidTr="001469D2">
        <w:trPr>
          <w:trHeight w:val="407"/>
          <w:tblHeader/>
        </w:trPr>
        <w:tc>
          <w:tcPr>
            <w:tcW w:w="2475" w:type="dxa"/>
            <w:hideMark/>
          </w:tcPr>
          <w:p w:rsidR="000F0405" w:rsidRPr="000E0050" w:rsidRDefault="000F0405" w:rsidP="00146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05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Номер точки</w:t>
            </w:r>
          </w:p>
        </w:tc>
        <w:tc>
          <w:tcPr>
            <w:tcW w:w="3442" w:type="dxa"/>
            <w:noWrap/>
            <w:hideMark/>
          </w:tcPr>
          <w:p w:rsidR="000F0405" w:rsidRPr="000E0050" w:rsidRDefault="000F0405" w:rsidP="00146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05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Северная широта</w:t>
            </w:r>
          </w:p>
        </w:tc>
        <w:tc>
          <w:tcPr>
            <w:tcW w:w="3579" w:type="dxa"/>
            <w:noWrap/>
            <w:hideMark/>
          </w:tcPr>
          <w:p w:rsidR="000F0405" w:rsidRPr="000E0050" w:rsidRDefault="000F0405" w:rsidP="00146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05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Восточная долгота</w:t>
            </w:r>
          </w:p>
        </w:tc>
      </w:tr>
      <w:tr w:rsidR="000F0405" w:rsidRPr="000E0050" w:rsidTr="001469D2">
        <w:trPr>
          <w:trHeight w:val="229"/>
        </w:trPr>
        <w:tc>
          <w:tcPr>
            <w:tcW w:w="2475" w:type="dxa"/>
            <w:noWrap/>
            <w:hideMark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2" w:type="dxa"/>
            <w:noWrap/>
            <w:hideMark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69° 12' 18,0" </w:t>
            </w:r>
          </w:p>
        </w:tc>
        <w:tc>
          <w:tcPr>
            <w:tcW w:w="3579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32° 18' 09,1"</w:t>
            </w:r>
          </w:p>
        </w:tc>
      </w:tr>
      <w:tr w:rsidR="000F0405" w:rsidRPr="000E0050" w:rsidTr="001469D2">
        <w:trPr>
          <w:trHeight w:val="277"/>
        </w:trPr>
        <w:tc>
          <w:tcPr>
            <w:tcW w:w="2475" w:type="dxa"/>
            <w:noWrap/>
            <w:hideMark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42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69° 12'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8,4" </w:t>
            </w:r>
          </w:p>
        </w:tc>
        <w:tc>
          <w:tcPr>
            <w:tcW w:w="3579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32° 18'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46,4</w:t>
            </w: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</w:tr>
      <w:tr w:rsidR="000F0405" w:rsidRPr="000E0050" w:rsidTr="001469D2">
        <w:trPr>
          <w:trHeight w:val="299"/>
        </w:trPr>
        <w:tc>
          <w:tcPr>
            <w:tcW w:w="2475" w:type="dxa"/>
            <w:noWrap/>
            <w:hideMark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2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69° 11' 50,9" </w:t>
            </w:r>
          </w:p>
        </w:tc>
        <w:tc>
          <w:tcPr>
            <w:tcW w:w="3402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32° 18'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35,9</w:t>
            </w: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</w:tr>
      <w:tr w:rsidR="000F0405" w:rsidRPr="000E0050" w:rsidTr="001469D2">
        <w:trPr>
          <w:trHeight w:val="191"/>
        </w:trPr>
        <w:tc>
          <w:tcPr>
            <w:tcW w:w="2475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442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69° 11' 50,9" </w:t>
            </w:r>
          </w:p>
        </w:tc>
        <w:tc>
          <w:tcPr>
            <w:tcW w:w="3579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32°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52,1</w:t>
            </w: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</w:tr>
      <w:tr w:rsidR="000F0405" w:rsidRPr="000E0050" w:rsidTr="001469D2">
        <w:trPr>
          <w:trHeight w:val="168"/>
        </w:trPr>
        <w:tc>
          <w:tcPr>
            <w:tcW w:w="2475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42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69° 11' 44,8" </w:t>
            </w:r>
          </w:p>
        </w:tc>
        <w:tc>
          <w:tcPr>
            <w:tcW w:w="3579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32°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33,8</w:t>
            </w: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</w:tr>
      <w:tr w:rsidR="000F0405" w:rsidRPr="000E0050" w:rsidTr="001469D2">
        <w:trPr>
          <w:trHeight w:val="204"/>
        </w:trPr>
        <w:tc>
          <w:tcPr>
            <w:tcW w:w="2475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42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69° 11' 46,7" </w:t>
            </w:r>
          </w:p>
        </w:tc>
        <w:tc>
          <w:tcPr>
            <w:tcW w:w="3579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32°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26,1</w:t>
            </w: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</w:tr>
      <w:tr w:rsidR="000F0405" w:rsidRPr="000E0050" w:rsidTr="001469D2">
        <w:trPr>
          <w:trHeight w:val="216"/>
        </w:trPr>
        <w:tc>
          <w:tcPr>
            <w:tcW w:w="2475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42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69° 11' 54,0" </w:t>
            </w:r>
          </w:p>
        </w:tc>
        <w:tc>
          <w:tcPr>
            <w:tcW w:w="3579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32°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42,9</w:t>
            </w: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</w:tr>
      <w:tr w:rsidR="000F0405" w:rsidRPr="000E0050" w:rsidTr="001469D2">
        <w:trPr>
          <w:trHeight w:val="129"/>
        </w:trPr>
        <w:tc>
          <w:tcPr>
            <w:tcW w:w="2475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42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69° 12' 01,6" </w:t>
            </w:r>
          </w:p>
        </w:tc>
        <w:tc>
          <w:tcPr>
            <w:tcW w:w="3579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32°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20,5</w:t>
            </w: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</w:tr>
    </w:tbl>
    <w:p w:rsidR="000F0405" w:rsidRPr="001D2031" w:rsidRDefault="000F0405" w:rsidP="000F0405">
      <w:pPr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0405" w:rsidRPr="00E23835" w:rsidRDefault="000F0405" w:rsidP="0093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F0405" w:rsidRPr="00E23835" w:rsidSect="0093317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95"/>
    <w:rsid w:val="000F0405"/>
    <w:rsid w:val="000F1E95"/>
    <w:rsid w:val="000F7109"/>
    <w:rsid w:val="001069FF"/>
    <w:rsid w:val="00116F39"/>
    <w:rsid w:val="001A0B6D"/>
    <w:rsid w:val="003069D7"/>
    <w:rsid w:val="0042586D"/>
    <w:rsid w:val="004360A1"/>
    <w:rsid w:val="00463066"/>
    <w:rsid w:val="007C3556"/>
    <w:rsid w:val="00860479"/>
    <w:rsid w:val="00874F83"/>
    <w:rsid w:val="0093317D"/>
    <w:rsid w:val="009A1806"/>
    <w:rsid w:val="00AD2135"/>
    <w:rsid w:val="00C807DC"/>
    <w:rsid w:val="00D63EF9"/>
    <w:rsid w:val="00DC10CB"/>
    <w:rsid w:val="00DF0F3A"/>
    <w:rsid w:val="00E23835"/>
    <w:rsid w:val="00F80B4C"/>
    <w:rsid w:val="00F90C32"/>
    <w:rsid w:val="00FB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F7527-8E3F-44F6-B672-600FA3CD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835"/>
    <w:rPr>
      <w:color w:val="0563C1" w:themeColor="hyperlink"/>
      <w:u w:val="single"/>
    </w:rPr>
  </w:style>
  <w:style w:type="character" w:customStyle="1" w:styleId="2">
    <w:name w:val="Основной текст (2) + Полужирный"/>
    <w:rsid w:val="00E238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dolgolevec@gov-mur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Долголевeц А.И.</dc:creator>
  <cp:keywords/>
  <dc:description/>
  <cp:lastModifiedBy>Долголевeц А.И.</cp:lastModifiedBy>
  <cp:revision>24</cp:revision>
  <dcterms:created xsi:type="dcterms:W3CDTF">2021-05-24T06:47:00Z</dcterms:created>
  <dcterms:modified xsi:type="dcterms:W3CDTF">2024-12-05T07:14:00Z</dcterms:modified>
</cp:coreProperties>
</file>