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44" w:rsidRDefault="009B2444" w:rsidP="00DF5B2C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4.25pt;visibility:visible">
            <v:imagedata r:id="rId7" o:title=""/>
          </v:shape>
        </w:pict>
      </w:r>
    </w:p>
    <w:p w:rsidR="009B2444" w:rsidRPr="00045517" w:rsidRDefault="009B2444" w:rsidP="00DF5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517">
        <w:rPr>
          <w:rFonts w:ascii="Times New Roman" w:hAnsi="Times New Roman" w:cs="Times New Roman"/>
          <w:b/>
          <w:bCs/>
          <w:sz w:val="28"/>
          <w:szCs w:val="28"/>
        </w:rPr>
        <w:t xml:space="preserve">КОМИТЕТ РЫБОХОЗЯЙСТВЕННОГО КОМПЛЕКСА </w:t>
      </w:r>
    </w:p>
    <w:p w:rsidR="009B2444" w:rsidRPr="00045517" w:rsidRDefault="009B2444" w:rsidP="00DF5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517">
        <w:rPr>
          <w:rFonts w:ascii="Times New Roman" w:hAnsi="Times New Roman" w:cs="Times New Roman"/>
          <w:b/>
          <w:bCs/>
          <w:sz w:val="28"/>
          <w:szCs w:val="28"/>
        </w:rPr>
        <w:t>МУРМАНСКОЙ ОБЛАСТИ</w:t>
      </w:r>
    </w:p>
    <w:p w:rsidR="009B2444" w:rsidRDefault="009B2444" w:rsidP="00DF5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444" w:rsidRPr="000958E0" w:rsidRDefault="009B2444" w:rsidP="00DF5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8E0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bCs/>
          <w:sz w:val="28"/>
          <w:szCs w:val="28"/>
        </w:rPr>
        <w:t>№3</w:t>
      </w:r>
    </w:p>
    <w:p w:rsidR="009B2444" w:rsidRPr="00352BB6" w:rsidRDefault="009B2444" w:rsidP="008C1A24">
      <w:pPr>
        <w:pStyle w:val="Heading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2B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заседания комиссии по проведению конкурса </w:t>
      </w:r>
      <w:r w:rsidRPr="00352B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право заключения договора о предоставлении рыбопромыслового участка для осуществления товарного рыбоводства в отношении водных биологических ресурсов внутренних вод Российской Федерации (за исключением водных биологических ресурсов внутренних морских вод Российской Федерации, а также анадромных, катадромных и трансграничных видов рыб) на территории Мурманской области</w:t>
      </w:r>
    </w:p>
    <w:p w:rsidR="009B2444" w:rsidRPr="0000619D" w:rsidRDefault="009B2444" w:rsidP="00DF5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19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оценка и сопоставление заявок</w:t>
      </w:r>
      <w:r w:rsidRPr="0000619D">
        <w:rPr>
          <w:rFonts w:ascii="Times New Roman" w:hAnsi="Times New Roman" w:cs="Times New Roman"/>
          <w:sz w:val="28"/>
          <w:szCs w:val="28"/>
        </w:rPr>
        <w:t>)</w:t>
      </w:r>
    </w:p>
    <w:p w:rsidR="009B2444" w:rsidRDefault="009B2444" w:rsidP="00DF5B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2444" w:rsidRPr="001B6C6B" w:rsidRDefault="009B2444" w:rsidP="00DF5B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2444" w:rsidRPr="002C6EBD" w:rsidRDefault="009B2444" w:rsidP="00DF5B2C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A4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2013</w:t>
      </w:r>
      <w:r w:rsidRPr="002C6EB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C6EBD">
        <w:rPr>
          <w:rFonts w:ascii="Times New Roman" w:hAnsi="Times New Roman" w:cs="Times New Roman"/>
          <w:sz w:val="28"/>
          <w:szCs w:val="28"/>
        </w:rPr>
        <w:tab/>
      </w:r>
      <w:r w:rsidRPr="002C6EBD">
        <w:rPr>
          <w:rFonts w:ascii="Times New Roman" w:hAnsi="Times New Roman" w:cs="Times New Roman"/>
          <w:sz w:val="28"/>
          <w:szCs w:val="28"/>
        </w:rPr>
        <w:tab/>
      </w:r>
      <w:r w:rsidRPr="002C6EB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C6EB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2C6EBD">
        <w:rPr>
          <w:rFonts w:ascii="Times New Roman" w:hAnsi="Times New Roman" w:cs="Times New Roman"/>
          <w:sz w:val="28"/>
          <w:szCs w:val="28"/>
        </w:rPr>
        <w:tab/>
      </w:r>
      <w:r w:rsidRPr="002C6E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6EBD">
        <w:rPr>
          <w:rFonts w:ascii="Times New Roman" w:hAnsi="Times New Roman" w:cs="Times New Roman"/>
          <w:sz w:val="28"/>
          <w:szCs w:val="28"/>
        </w:rPr>
        <w:t>г. Мурманск</w:t>
      </w:r>
    </w:p>
    <w:p w:rsidR="009B2444" w:rsidRDefault="009B2444" w:rsidP="00DF5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2444" w:rsidRPr="009A4CC9" w:rsidRDefault="009B2444" w:rsidP="00DF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C6B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9B2444" w:rsidRDefault="009B2444" w:rsidP="00DF5B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Заместитель председателя комиссии:</w:t>
      </w:r>
    </w:p>
    <w:p w:rsidR="009B2444" w:rsidRPr="00C95E6D" w:rsidRDefault="009B2444" w:rsidP="00DF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Давыдкин Игорь Евгеньевич – начальник отдела программно-целевого управления  рыбохозяйственного комплекса Комитета рыбохозяйственного комплекса Мурманской области.</w:t>
      </w:r>
    </w:p>
    <w:p w:rsidR="009B2444" w:rsidRDefault="009B2444" w:rsidP="00DF5B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385E">
        <w:rPr>
          <w:rFonts w:ascii="Times New Roman" w:hAnsi="Times New Roman" w:cs="Times New Roman"/>
          <w:b/>
          <w:bCs/>
          <w:sz w:val="28"/>
          <w:szCs w:val="28"/>
          <w:u w:val="single"/>
        </w:rPr>
        <w:t>Члены Комиссии:</w:t>
      </w:r>
    </w:p>
    <w:p w:rsidR="009B2444" w:rsidRDefault="009B2444" w:rsidP="0035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CA">
        <w:rPr>
          <w:rFonts w:ascii="Times New Roman" w:hAnsi="Times New Roman" w:cs="Times New Roman"/>
          <w:sz w:val="28"/>
          <w:szCs w:val="28"/>
        </w:rPr>
        <w:t>Шурпик Алеся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– главный специалист сектора береговой переработки Комитета рыбохозяйственного комплекса Мурманской области (секретарь Комиссии);</w:t>
      </w:r>
    </w:p>
    <w:p w:rsidR="009B2444" w:rsidRDefault="009B2444" w:rsidP="0035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Долголевец Андрей Иванович – заместитель начальника отдела организации рыболовства и аквакультуры;</w:t>
      </w:r>
    </w:p>
    <w:p w:rsidR="009B2444" w:rsidRDefault="009B2444" w:rsidP="0035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Осолодкина Ольга Александровна – главный специалист отдела организации рыболовства и аквакультуры;</w:t>
      </w:r>
    </w:p>
    <w:p w:rsidR="009B2444" w:rsidRDefault="009B2444" w:rsidP="0035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Тихомиров Дмитрий Александрович - главный специалист отдела организации рыболовства и аквакультуры;</w:t>
      </w:r>
    </w:p>
    <w:p w:rsidR="009B2444" w:rsidRDefault="009B2444" w:rsidP="0035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Шкляев Юрий Григорьевич – ведущий специалист-эксперт отдела организации рыболовства (во внутренних водоемах), государственного контроля, надзора за воспроизводством водных биологических ресурсов и сохранением среды их обитания Баренцево - Беломорского территориального управления Федерального агентства по рыболовству;</w:t>
      </w:r>
    </w:p>
    <w:p w:rsidR="009B2444" w:rsidRDefault="009B2444" w:rsidP="0035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Гисматуллин Радик Рафикович – ведущий специалист – эксперт отдела контроля товарных и финансовых рынков Управления Федеральной антимонопольной службы по Мурманской области (по согласованию </w:t>
      </w:r>
    </w:p>
    <w:p w:rsidR="009B2444" w:rsidRPr="001B6C6B" w:rsidRDefault="009B2444" w:rsidP="00DF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C6B">
        <w:rPr>
          <w:rFonts w:ascii="Times New Roman" w:hAnsi="Times New Roman" w:cs="Times New Roman"/>
          <w:sz w:val="28"/>
          <w:szCs w:val="28"/>
        </w:rPr>
        <w:t xml:space="preserve">Заседание комиссии правомочно, так как на нем присутствует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1B6C6B">
        <w:rPr>
          <w:rFonts w:ascii="Times New Roman" w:hAnsi="Times New Roman" w:cs="Times New Roman"/>
          <w:sz w:val="28"/>
          <w:szCs w:val="28"/>
        </w:rPr>
        <w:t>50 процентов общего числа состава членов комиссии.</w:t>
      </w:r>
    </w:p>
    <w:p w:rsidR="009B2444" w:rsidRDefault="009B2444" w:rsidP="00DF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444" w:rsidRPr="008C2527" w:rsidRDefault="009B2444" w:rsidP="00DF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5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Повестка дня: </w:t>
      </w:r>
    </w:p>
    <w:p w:rsidR="009B2444" w:rsidRPr="00352BB6" w:rsidRDefault="009B2444" w:rsidP="008C1A24">
      <w:pPr>
        <w:pStyle w:val="Heading2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1A24">
        <w:t xml:space="preserve"> </w:t>
      </w:r>
      <w:r>
        <w:tab/>
      </w:r>
      <w:r w:rsidRPr="00352BB6">
        <w:rPr>
          <w:rFonts w:ascii="Times New Roman" w:hAnsi="Times New Roman" w:cs="Times New Roman"/>
          <w:b w:val="0"/>
          <w:bCs w:val="0"/>
          <w:sz w:val="28"/>
          <w:szCs w:val="28"/>
        </w:rPr>
        <w:t>Оценка и сопоставление заявок на участие в конкурсе на право заключения договора о предоставлении рыбопромыслового участка для осуществления товарного рыбоводства в отношении водных биологических ресурсов внутренних вод Российской Федерации (за исключением водных биологических ресурсов внутренних морских вод Российской Федерации, а также анадромных, катадромных и трансграничных видов рыб) на территории 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урманской области.</w:t>
      </w:r>
    </w:p>
    <w:p w:rsidR="009B2444" w:rsidRPr="00352BB6" w:rsidRDefault="009B2444" w:rsidP="008C1A24">
      <w:pPr>
        <w:pStyle w:val="Heading2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2BB6">
        <w:rPr>
          <w:rFonts w:ascii="Times New Roman" w:hAnsi="Times New Roman" w:cs="Times New Roman"/>
        </w:rPr>
        <w:t xml:space="preserve"> </w:t>
      </w:r>
      <w:r w:rsidRPr="00352BB6">
        <w:rPr>
          <w:rFonts w:ascii="Times New Roman" w:hAnsi="Times New Roman" w:cs="Times New Roman"/>
        </w:rPr>
        <w:tab/>
      </w:r>
      <w:r w:rsidRPr="00352B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Процедура оценки и сопоставления заявок на право заключения договора о предоставлении рыбопромыслового участка для осуществления товарного рыбоводства в отношении водных биологических ресурсов внутренних вод Российской Федерации (за исключением водных биологических ресурсов внутренних морских вод Российской Федерации, а также анадромных, катадромных и трансграничных видов рыб) на территории Мурманской области осуществлялась 20 декабря 2013 года  в 13 часов 30 минут по московскому времени по адресу: 183038, г. Мурманск, ул. Карла Маркса, дом 25 А. </w:t>
      </w:r>
    </w:p>
    <w:p w:rsidR="009B2444" w:rsidRDefault="009B2444" w:rsidP="00DF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осуществила оценку и сопоставление заявок и прилагаемых к ним  документов, в целях выявления лучших условий заключения договора по следующим критериям: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7"/>
        <w:gridCol w:w="1289"/>
        <w:gridCol w:w="1902"/>
        <w:gridCol w:w="1620"/>
        <w:gridCol w:w="1584"/>
        <w:gridCol w:w="2617"/>
      </w:tblGrid>
      <w:tr w:rsidR="009B2444">
        <w:tc>
          <w:tcPr>
            <w:tcW w:w="877" w:type="dxa"/>
          </w:tcPr>
          <w:p w:rsidR="009B2444" w:rsidRPr="00CB75E0" w:rsidRDefault="009B2444" w:rsidP="00C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E0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1289" w:type="dxa"/>
          </w:tcPr>
          <w:p w:rsidR="009B2444" w:rsidRPr="00CB75E0" w:rsidRDefault="009B2444" w:rsidP="00C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E0">
              <w:rPr>
                <w:rFonts w:ascii="Times New Roman" w:hAnsi="Times New Roman" w:cs="Times New Roman"/>
                <w:sz w:val="28"/>
                <w:szCs w:val="28"/>
              </w:rPr>
              <w:t>№ участка</w:t>
            </w:r>
          </w:p>
        </w:tc>
        <w:tc>
          <w:tcPr>
            <w:tcW w:w="1902" w:type="dxa"/>
          </w:tcPr>
          <w:p w:rsidR="009B2444" w:rsidRPr="00CB75E0" w:rsidRDefault="009B2444" w:rsidP="00C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E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рыбопромыслового участка</w:t>
            </w:r>
          </w:p>
        </w:tc>
        <w:tc>
          <w:tcPr>
            <w:tcW w:w="3204" w:type="dxa"/>
            <w:gridSpan w:val="2"/>
          </w:tcPr>
          <w:p w:rsidR="009B2444" w:rsidRPr="00CB75E0" w:rsidRDefault="009B2444" w:rsidP="00C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 и границы рыбопромыслового участка</w:t>
            </w:r>
          </w:p>
        </w:tc>
        <w:tc>
          <w:tcPr>
            <w:tcW w:w="2617" w:type="dxa"/>
          </w:tcPr>
          <w:p w:rsidR="009B2444" w:rsidRPr="00CB75E0" w:rsidRDefault="009B2444" w:rsidP="00CB7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конкурса</w:t>
            </w:r>
          </w:p>
        </w:tc>
      </w:tr>
      <w:tr w:rsidR="009B2444">
        <w:tc>
          <w:tcPr>
            <w:tcW w:w="877" w:type="dxa"/>
          </w:tcPr>
          <w:p w:rsidR="009B2444" w:rsidRPr="00172152" w:rsidRDefault="009B2444" w:rsidP="000A1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9B2444" w:rsidRPr="00172152" w:rsidRDefault="009B2444" w:rsidP="000A1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5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902" w:type="dxa"/>
          </w:tcPr>
          <w:p w:rsidR="009B2444" w:rsidRPr="00172152" w:rsidRDefault="009B2444" w:rsidP="000A1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52">
              <w:rPr>
                <w:rFonts w:ascii="Times New Roman" w:hAnsi="Times New Roman" w:cs="Times New Roman"/>
                <w:sz w:val="24"/>
                <w:szCs w:val="24"/>
              </w:rPr>
              <w:t>Сейто</w:t>
            </w:r>
          </w:p>
        </w:tc>
        <w:tc>
          <w:tcPr>
            <w:tcW w:w="1620" w:type="dxa"/>
          </w:tcPr>
          <w:p w:rsidR="009B2444" w:rsidRPr="00172152" w:rsidRDefault="009B2444" w:rsidP="001721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67° 35' 23'' N,</w:t>
            </w:r>
          </w:p>
          <w:p w:rsidR="009B2444" w:rsidRPr="00172152" w:rsidRDefault="009B2444" w:rsidP="0017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67° 34' 36'' N,</w:t>
            </w:r>
          </w:p>
          <w:p w:rsidR="009B2444" w:rsidRPr="00172152" w:rsidRDefault="009B2444" w:rsidP="0017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67° 33' 09'' N,</w:t>
            </w:r>
          </w:p>
          <w:p w:rsidR="009B2444" w:rsidRPr="00172152" w:rsidRDefault="009B2444" w:rsidP="0017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67° 32' 28'' N,</w:t>
            </w:r>
          </w:p>
          <w:p w:rsidR="009B2444" w:rsidRPr="00172152" w:rsidRDefault="009B2444" w:rsidP="0017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67° 33' 41'' N,</w:t>
            </w:r>
          </w:p>
          <w:p w:rsidR="009B2444" w:rsidRPr="00172152" w:rsidRDefault="009B2444" w:rsidP="00172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67° 34' 47'' N,</w:t>
            </w:r>
          </w:p>
        </w:tc>
        <w:tc>
          <w:tcPr>
            <w:tcW w:w="1584" w:type="dxa"/>
            <w:vAlign w:val="center"/>
          </w:tcPr>
          <w:p w:rsidR="009B2444" w:rsidRPr="00172152" w:rsidRDefault="009B2444" w:rsidP="0017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Д = 31° 10' 34'' E</w:t>
            </w:r>
          </w:p>
          <w:p w:rsidR="009B2444" w:rsidRPr="00172152" w:rsidRDefault="009B2444" w:rsidP="0017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Д = 31° 10' 20'' E</w:t>
            </w:r>
          </w:p>
          <w:p w:rsidR="009B2444" w:rsidRPr="00172152" w:rsidRDefault="009B2444" w:rsidP="0017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Д = 31° 10' 19'' E Д = 31° 13' 41'' E</w:t>
            </w:r>
          </w:p>
          <w:p w:rsidR="009B2444" w:rsidRPr="00172152" w:rsidRDefault="009B2444" w:rsidP="0017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Д = 31° 12' 42'' E</w:t>
            </w:r>
          </w:p>
          <w:p w:rsidR="009B2444" w:rsidRPr="000A1C20" w:rsidRDefault="009B2444" w:rsidP="00172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Д = 31° 12' 02'' E</w:t>
            </w:r>
          </w:p>
        </w:tc>
        <w:tc>
          <w:tcPr>
            <w:tcW w:w="2617" w:type="dxa"/>
          </w:tcPr>
          <w:p w:rsidR="009B2444" w:rsidRPr="00172152" w:rsidRDefault="009B2444" w:rsidP="000A1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52">
              <w:rPr>
                <w:rFonts w:ascii="Times New Roman" w:hAnsi="Times New Roman" w:cs="Times New Roman"/>
                <w:sz w:val="24"/>
                <w:szCs w:val="24"/>
              </w:rPr>
              <w:t>ООО «Волгоинвест»</w:t>
            </w:r>
          </w:p>
          <w:p w:rsidR="009B2444" w:rsidRPr="00172152" w:rsidRDefault="009B2444" w:rsidP="000A1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52">
              <w:rPr>
                <w:rFonts w:ascii="Times New Roman" w:hAnsi="Times New Roman" w:cs="Times New Roman"/>
                <w:sz w:val="24"/>
                <w:szCs w:val="24"/>
              </w:rPr>
              <w:t>ООО «ЗЛ компани»</w:t>
            </w:r>
          </w:p>
        </w:tc>
      </w:tr>
      <w:tr w:rsidR="009B2444">
        <w:tc>
          <w:tcPr>
            <w:tcW w:w="877" w:type="dxa"/>
          </w:tcPr>
          <w:p w:rsidR="009B2444" w:rsidRPr="00172152" w:rsidRDefault="009B2444" w:rsidP="000A1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9B2444" w:rsidRPr="00172152" w:rsidRDefault="009B2444" w:rsidP="000A1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5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2" w:type="dxa"/>
          </w:tcPr>
          <w:p w:rsidR="009B2444" w:rsidRPr="00172152" w:rsidRDefault="009B2444" w:rsidP="000A1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52">
              <w:rPr>
                <w:rFonts w:ascii="Times New Roman" w:hAnsi="Times New Roman" w:cs="Times New Roman"/>
                <w:sz w:val="24"/>
                <w:szCs w:val="24"/>
              </w:rPr>
              <w:t>Кильдинское</w:t>
            </w:r>
          </w:p>
        </w:tc>
        <w:tc>
          <w:tcPr>
            <w:tcW w:w="1620" w:type="dxa"/>
          </w:tcPr>
          <w:p w:rsidR="009B2444" w:rsidRPr="00172152" w:rsidRDefault="009B2444" w:rsidP="0017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68° 52' 45'' N,</w:t>
            </w:r>
          </w:p>
          <w:p w:rsidR="009B2444" w:rsidRPr="00172152" w:rsidRDefault="009B2444" w:rsidP="0017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68° 51' 09'' N,                                                       Ш = 68° 49' 58'' N,                                                      Ш = 68° 50' 02'' N,</w:t>
            </w:r>
          </w:p>
          <w:p w:rsidR="009B2444" w:rsidRPr="00172152" w:rsidRDefault="009B2444" w:rsidP="0017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68° 50' 54'' N,</w:t>
            </w:r>
          </w:p>
          <w:p w:rsidR="009B2444" w:rsidRPr="000A1C20" w:rsidRDefault="009B2444" w:rsidP="00172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68° 52' 23'' N,</w:t>
            </w:r>
          </w:p>
        </w:tc>
        <w:tc>
          <w:tcPr>
            <w:tcW w:w="1584" w:type="dxa"/>
            <w:vAlign w:val="center"/>
          </w:tcPr>
          <w:p w:rsidR="009B2444" w:rsidRPr="00172152" w:rsidRDefault="009B2444" w:rsidP="0017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Д = 33° 16' 10'' Е Д = 33° 12' 18'' Е Д = 33° 10' 48'' Е Д = 33° 11' 46'' Е</w:t>
            </w:r>
          </w:p>
          <w:p w:rsidR="009B2444" w:rsidRPr="00172152" w:rsidRDefault="009B2444" w:rsidP="0017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Д = 33° 13' 42'' Е</w:t>
            </w:r>
          </w:p>
          <w:p w:rsidR="009B2444" w:rsidRPr="000A1C20" w:rsidRDefault="009B2444" w:rsidP="0017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Д = 33° 15' 56'' Е</w:t>
            </w:r>
          </w:p>
        </w:tc>
        <w:tc>
          <w:tcPr>
            <w:tcW w:w="2617" w:type="dxa"/>
          </w:tcPr>
          <w:p w:rsidR="009B2444" w:rsidRPr="00172152" w:rsidRDefault="009B2444" w:rsidP="000A1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52">
              <w:rPr>
                <w:rFonts w:ascii="Times New Roman" w:hAnsi="Times New Roman" w:cs="Times New Roman"/>
                <w:sz w:val="24"/>
                <w:szCs w:val="24"/>
              </w:rPr>
              <w:t>КФХ «Кильдинское»</w:t>
            </w:r>
          </w:p>
          <w:p w:rsidR="009B2444" w:rsidRPr="00172152" w:rsidRDefault="009B2444" w:rsidP="000A1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52">
              <w:rPr>
                <w:rFonts w:ascii="Times New Roman" w:hAnsi="Times New Roman" w:cs="Times New Roman"/>
                <w:sz w:val="24"/>
                <w:szCs w:val="24"/>
              </w:rPr>
              <w:t>ООО «ЗЛ компани»</w:t>
            </w:r>
          </w:p>
        </w:tc>
      </w:tr>
      <w:tr w:rsidR="009B2444">
        <w:tc>
          <w:tcPr>
            <w:tcW w:w="877" w:type="dxa"/>
          </w:tcPr>
          <w:p w:rsidR="009B2444" w:rsidRPr="00172152" w:rsidRDefault="009B2444" w:rsidP="000A1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:rsidR="009B2444" w:rsidRPr="00172152" w:rsidRDefault="009B2444" w:rsidP="000A1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5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902" w:type="dxa"/>
          </w:tcPr>
          <w:p w:rsidR="009B2444" w:rsidRPr="00172152" w:rsidRDefault="009B2444" w:rsidP="000A1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52">
              <w:rPr>
                <w:rFonts w:ascii="Times New Roman" w:hAnsi="Times New Roman" w:cs="Times New Roman"/>
                <w:sz w:val="24"/>
                <w:szCs w:val="24"/>
              </w:rPr>
              <w:t>р.Тулома-2</w:t>
            </w:r>
          </w:p>
        </w:tc>
        <w:tc>
          <w:tcPr>
            <w:tcW w:w="1620" w:type="dxa"/>
            <w:vAlign w:val="center"/>
          </w:tcPr>
          <w:p w:rsidR="009B2444" w:rsidRPr="00172152" w:rsidRDefault="009B2444" w:rsidP="000A1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68° 36' 07'' N,                                                      Ш = 68° 36' 09'' N,                                                       Ш = 68° 36' 05'' N,                                                       Ш = 68° 36' 10'' N</w:t>
            </w:r>
          </w:p>
        </w:tc>
        <w:tc>
          <w:tcPr>
            <w:tcW w:w="1584" w:type="dxa"/>
            <w:vAlign w:val="center"/>
          </w:tcPr>
          <w:p w:rsidR="009B2444" w:rsidRPr="00172152" w:rsidRDefault="009B2444" w:rsidP="000A1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Д = 31° 49' 10'' Е Д = 31° 49' 34'' Е Д = 31° 49' 34'' Е Д = 31° 49' 10'' Е</w:t>
            </w:r>
          </w:p>
        </w:tc>
        <w:tc>
          <w:tcPr>
            <w:tcW w:w="2617" w:type="dxa"/>
          </w:tcPr>
          <w:p w:rsidR="009B2444" w:rsidRPr="00172152" w:rsidRDefault="009B2444" w:rsidP="000A1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52">
              <w:rPr>
                <w:rFonts w:ascii="Times New Roman" w:hAnsi="Times New Roman" w:cs="Times New Roman"/>
                <w:sz w:val="24"/>
                <w:szCs w:val="24"/>
              </w:rPr>
              <w:t>ООО «Найнас»</w:t>
            </w:r>
          </w:p>
          <w:p w:rsidR="009B2444" w:rsidRPr="00172152" w:rsidRDefault="009B2444" w:rsidP="000A1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52">
              <w:rPr>
                <w:rFonts w:ascii="Times New Roman" w:hAnsi="Times New Roman" w:cs="Times New Roman"/>
                <w:sz w:val="24"/>
                <w:szCs w:val="24"/>
              </w:rPr>
              <w:t>ООО «ЗЛ компани»</w:t>
            </w:r>
          </w:p>
        </w:tc>
      </w:tr>
      <w:tr w:rsidR="009B2444">
        <w:tc>
          <w:tcPr>
            <w:tcW w:w="877" w:type="dxa"/>
          </w:tcPr>
          <w:p w:rsidR="009B2444" w:rsidRPr="00172152" w:rsidRDefault="009B2444" w:rsidP="000A1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:rsidR="009B2444" w:rsidRPr="00172152" w:rsidRDefault="009B2444" w:rsidP="000A1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52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902" w:type="dxa"/>
          </w:tcPr>
          <w:p w:rsidR="009B2444" w:rsidRPr="00172152" w:rsidRDefault="009B2444" w:rsidP="000A1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52">
              <w:rPr>
                <w:rFonts w:ascii="Times New Roman" w:hAnsi="Times New Roman" w:cs="Times New Roman"/>
                <w:sz w:val="24"/>
                <w:szCs w:val="24"/>
              </w:rPr>
              <w:t>р.Тулома-3</w:t>
            </w:r>
          </w:p>
        </w:tc>
        <w:tc>
          <w:tcPr>
            <w:tcW w:w="1620" w:type="dxa"/>
            <w:vAlign w:val="center"/>
          </w:tcPr>
          <w:p w:rsidR="009B2444" w:rsidRPr="00172152" w:rsidRDefault="009B2444" w:rsidP="0017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68° 36' 09'' N,</w:t>
            </w:r>
          </w:p>
          <w:p w:rsidR="009B2444" w:rsidRPr="00172152" w:rsidRDefault="009B2444" w:rsidP="0017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68° 36' 10'' N,</w:t>
            </w:r>
          </w:p>
          <w:p w:rsidR="009B2444" w:rsidRPr="00172152" w:rsidRDefault="009B2444" w:rsidP="0017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68° 36' 05'' N,</w:t>
            </w:r>
          </w:p>
          <w:p w:rsidR="009B2444" w:rsidRPr="000A1C20" w:rsidRDefault="009B2444" w:rsidP="0017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68° 36' 05'' N,</w:t>
            </w:r>
          </w:p>
        </w:tc>
        <w:tc>
          <w:tcPr>
            <w:tcW w:w="1584" w:type="dxa"/>
          </w:tcPr>
          <w:p w:rsidR="009B2444" w:rsidRPr="002B13F0" w:rsidRDefault="009B2444" w:rsidP="0017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3F0">
              <w:rPr>
                <w:rFonts w:ascii="Times New Roman" w:hAnsi="Times New Roman" w:cs="Times New Roman"/>
                <w:sz w:val="18"/>
                <w:szCs w:val="18"/>
              </w:rPr>
              <w:t>Д = 31° 49' 34'' Е</w:t>
            </w:r>
          </w:p>
          <w:p w:rsidR="009B2444" w:rsidRPr="002B13F0" w:rsidRDefault="009B2444" w:rsidP="0017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3F0">
              <w:rPr>
                <w:rFonts w:ascii="Times New Roman" w:hAnsi="Times New Roman" w:cs="Times New Roman"/>
                <w:sz w:val="18"/>
                <w:szCs w:val="18"/>
              </w:rPr>
              <w:t>Д = 31° 49' 54'' Е</w:t>
            </w:r>
          </w:p>
          <w:p w:rsidR="009B2444" w:rsidRPr="002B13F0" w:rsidRDefault="009B2444" w:rsidP="0017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3F0">
              <w:rPr>
                <w:rFonts w:ascii="Times New Roman" w:hAnsi="Times New Roman" w:cs="Times New Roman"/>
                <w:sz w:val="18"/>
                <w:szCs w:val="18"/>
              </w:rPr>
              <w:t>Д = 31° 50' 06'' Е</w:t>
            </w:r>
          </w:p>
          <w:p w:rsidR="009B2444" w:rsidRPr="000A1C20" w:rsidRDefault="009B2444" w:rsidP="00172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3F0">
              <w:rPr>
                <w:rFonts w:ascii="Times New Roman" w:hAnsi="Times New Roman" w:cs="Times New Roman"/>
                <w:sz w:val="18"/>
                <w:szCs w:val="18"/>
              </w:rPr>
              <w:t xml:space="preserve"> Д = 31° 49' 40'' Е</w:t>
            </w:r>
          </w:p>
        </w:tc>
        <w:tc>
          <w:tcPr>
            <w:tcW w:w="2617" w:type="dxa"/>
          </w:tcPr>
          <w:p w:rsidR="009B2444" w:rsidRPr="00172152" w:rsidRDefault="009B2444" w:rsidP="000A1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52">
              <w:rPr>
                <w:rFonts w:ascii="Times New Roman" w:hAnsi="Times New Roman" w:cs="Times New Roman"/>
                <w:sz w:val="24"/>
                <w:szCs w:val="24"/>
              </w:rPr>
              <w:t>ООО «Найнас»</w:t>
            </w:r>
          </w:p>
          <w:p w:rsidR="009B2444" w:rsidRPr="00172152" w:rsidRDefault="009B2444" w:rsidP="000A1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152">
              <w:rPr>
                <w:rFonts w:ascii="Times New Roman" w:hAnsi="Times New Roman" w:cs="Times New Roman"/>
                <w:sz w:val="24"/>
                <w:szCs w:val="24"/>
              </w:rPr>
              <w:t>ООО «ЗЛ компани»</w:t>
            </w:r>
          </w:p>
        </w:tc>
      </w:tr>
    </w:tbl>
    <w:p w:rsidR="009B2444" w:rsidRDefault="009B2444" w:rsidP="00DF5B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2444" w:rsidRDefault="009B2444" w:rsidP="00DF5B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F19">
        <w:rPr>
          <w:rFonts w:ascii="Times New Roman" w:hAnsi="Times New Roman" w:cs="Times New Roman"/>
          <w:b/>
          <w:bCs/>
          <w:sz w:val="28"/>
          <w:szCs w:val="28"/>
        </w:rPr>
        <w:t>Лот № 1,  222, Сейто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2037"/>
        <w:gridCol w:w="2097"/>
        <w:gridCol w:w="4691"/>
      </w:tblGrid>
      <w:tr w:rsidR="009B2444">
        <w:tc>
          <w:tcPr>
            <w:tcW w:w="5137" w:type="dxa"/>
            <w:gridSpan w:val="3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B5">
              <w:rPr>
                <w:rFonts w:ascii="Times New Roman" w:hAnsi="Times New Roman" w:cs="Times New Roman"/>
                <w:sz w:val="28"/>
                <w:szCs w:val="28"/>
              </w:rPr>
              <w:t>Наименование местоположение и границы рыбопромыслового участка</w:t>
            </w:r>
          </w:p>
        </w:tc>
        <w:tc>
          <w:tcPr>
            <w:tcW w:w="4691" w:type="dxa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B5">
              <w:rPr>
                <w:rFonts w:ascii="Times New Roman" w:hAnsi="Times New Roman" w:cs="Times New Roman"/>
                <w:sz w:val="28"/>
                <w:szCs w:val="28"/>
              </w:rPr>
              <w:t>Участники конкурса</w:t>
            </w:r>
          </w:p>
        </w:tc>
      </w:tr>
      <w:tr w:rsidR="009B2444">
        <w:tc>
          <w:tcPr>
            <w:tcW w:w="1003" w:type="dxa"/>
          </w:tcPr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Сейто</w:t>
            </w:r>
          </w:p>
        </w:tc>
        <w:tc>
          <w:tcPr>
            <w:tcW w:w="2037" w:type="dxa"/>
          </w:tcPr>
          <w:p w:rsidR="009B2444" w:rsidRPr="00172152" w:rsidRDefault="009B2444" w:rsidP="002B13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67° 35' 23'' N,</w:t>
            </w:r>
          </w:p>
          <w:p w:rsidR="009B2444" w:rsidRPr="00172152" w:rsidRDefault="009B2444" w:rsidP="002B13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67° 34' 36'' N,</w:t>
            </w:r>
          </w:p>
          <w:p w:rsidR="009B2444" w:rsidRPr="00172152" w:rsidRDefault="009B2444" w:rsidP="002B13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67° 33' 09'' N,</w:t>
            </w:r>
          </w:p>
          <w:p w:rsidR="009B2444" w:rsidRPr="00172152" w:rsidRDefault="009B2444" w:rsidP="002B13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67° 32' 28'' N,</w:t>
            </w:r>
          </w:p>
          <w:p w:rsidR="009B2444" w:rsidRPr="00172152" w:rsidRDefault="009B2444" w:rsidP="002B13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67° 33' 41'' N,</w:t>
            </w:r>
          </w:p>
          <w:p w:rsidR="009B2444" w:rsidRPr="002C73B5" w:rsidRDefault="009B2444" w:rsidP="002B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67° 34' 47'' N,</w:t>
            </w:r>
          </w:p>
        </w:tc>
        <w:tc>
          <w:tcPr>
            <w:tcW w:w="2097" w:type="dxa"/>
          </w:tcPr>
          <w:p w:rsidR="009B2444" w:rsidRPr="00172152" w:rsidRDefault="009B2444" w:rsidP="002B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Д = 31° 10' 34'' E</w:t>
            </w:r>
          </w:p>
          <w:p w:rsidR="009B2444" w:rsidRPr="00172152" w:rsidRDefault="009B2444" w:rsidP="002B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Д = 31° 10' 20'' E</w:t>
            </w:r>
          </w:p>
          <w:p w:rsidR="009B2444" w:rsidRDefault="009B2444" w:rsidP="002B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 xml:space="preserve">Д = 31° 10' 19'' E </w:t>
            </w:r>
          </w:p>
          <w:p w:rsidR="009B2444" w:rsidRPr="00172152" w:rsidRDefault="009B2444" w:rsidP="002B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Д = 31° 13' 41'' E</w:t>
            </w:r>
          </w:p>
          <w:p w:rsidR="009B2444" w:rsidRPr="00172152" w:rsidRDefault="009B2444" w:rsidP="002B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Д = 31° 12' 42'' E</w:t>
            </w:r>
          </w:p>
          <w:p w:rsidR="009B2444" w:rsidRPr="002C73B5" w:rsidRDefault="009B2444" w:rsidP="002B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Д = 31° 12' 02'' E</w:t>
            </w:r>
          </w:p>
        </w:tc>
        <w:tc>
          <w:tcPr>
            <w:tcW w:w="4691" w:type="dxa"/>
          </w:tcPr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ООО «Волгоинвест»</w:t>
            </w:r>
          </w:p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ООО «ЗЛ компани»</w:t>
            </w:r>
          </w:p>
        </w:tc>
      </w:tr>
    </w:tbl>
    <w:p w:rsidR="009B2444" w:rsidRPr="00877DCF" w:rsidRDefault="009B2444" w:rsidP="00DF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DCF">
        <w:rPr>
          <w:rFonts w:ascii="Times New Roman" w:hAnsi="Times New Roman" w:cs="Times New Roman"/>
          <w:sz w:val="28"/>
          <w:szCs w:val="28"/>
        </w:rPr>
        <w:t>Оценка и сопоставление конкурсных заявок по лоту 1 производилась конкурсной комиссией по следующим критериям: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2319"/>
        <w:gridCol w:w="1879"/>
        <w:gridCol w:w="1458"/>
        <w:gridCol w:w="1552"/>
        <w:gridCol w:w="1798"/>
      </w:tblGrid>
      <w:tr w:rsidR="009B2444">
        <w:tc>
          <w:tcPr>
            <w:tcW w:w="822" w:type="dxa"/>
            <w:vMerge w:val="restart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B5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2319" w:type="dxa"/>
            <w:vMerge w:val="restart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B5">
              <w:rPr>
                <w:rFonts w:ascii="Times New Roman" w:hAnsi="Times New Roman" w:cs="Times New Roman"/>
                <w:sz w:val="28"/>
                <w:szCs w:val="28"/>
              </w:rPr>
              <w:t>Наименование  участника конкурса</w:t>
            </w:r>
          </w:p>
        </w:tc>
        <w:tc>
          <w:tcPr>
            <w:tcW w:w="4889" w:type="dxa"/>
            <w:gridSpan w:val="3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B5">
              <w:rPr>
                <w:rFonts w:ascii="Times New Roman" w:hAnsi="Times New Roman" w:cs="Times New Roman"/>
                <w:sz w:val="28"/>
                <w:szCs w:val="28"/>
              </w:rPr>
              <w:t>Сведения об условиях, предложенных в заявке участника конкурса</w:t>
            </w:r>
          </w:p>
        </w:tc>
        <w:tc>
          <w:tcPr>
            <w:tcW w:w="1798" w:type="dxa"/>
            <w:vMerge w:val="restart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B5">
              <w:rPr>
                <w:rFonts w:ascii="Times New Roman" w:hAnsi="Times New Roman" w:cs="Times New Roman"/>
                <w:sz w:val="28"/>
                <w:szCs w:val="28"/>
              </w:rPr>
              <w:t>Сумма значений критериев оценки, %</w:t>
            </w:r>
          </w:p>
        </w:tc>
      </w:tr>
      <w:tr w:rsidR="009B2444">
        <w:tc>
          <w:tcPr>
            <w:tcW w:w="822" w:type="dxa"/>
            <w:vMerge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9" w:type="dxa"/>
            <w:vMerge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3B5">
              <w:rPr>
                <w:rFonts w:ascii="Times New Roman" w:hAnsi="Times New Roman" w:cs="Times New Roman"/>
                <w:sz w:val="16"/>
                <w:szCs w:val="16"/>
              </w:rPr>
              <w:t xml:space="preserve">40% - Объемы разведения  (выращивания) водных биологических ресурсов в полувольных условиях или искусственно созданной среде обитания за последние 4 год, предшествующие году проведения конкурса, либо за фактический период, предшествующий проведению конкурса, если это период менее 4-х лет (в тоннах)  </w:t>
            </w:r>
          </w:p>
        </w:tc>
        <w:tc>
          <w:tcPr>
            <w:tcW w:w="1458" w:type="dxa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C73B5">
              <w:rPr>
                <w:rFonts w:ascii="Times New Roman" w:hAnsi="Times New Roman" w:cs="Times New Roman"/>
                <w:sz w:val="16"/>
                <w:szCs w:val="16"/>
              </w:rPr>
              <w:t>0-% Планируемый объем разведения (выращивания) водных биологических ресурсов в полувольных условиях или искусственно созданной среде обитания на весь период действия договора с разбивкой по годам (в тоннах)</w:t>
            </w:r>
          </w:p>
        </w:tc>
        <w:tc>
          <w:tcPr>
            <w:tcW w:w="1552" w:type="dxa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C73B5">
              <w:rPr>
                <w:rFonts w:ascii="Times New Roman" w:hAnsi="Times New Roman" w:cs="Times New Roman"/>
                <w:sz w:val="16"/>
                <w:szCs w:val="16"/>
              </w:rPr>
              <w:t xml:space="preserve">0%- Предлагаемый участником конкурса размер платы за предоставление рыбопромыслового участка, перечисляемой в бюджет соответствующего субъекта РФ (в рублях) </w:t>
            </w:r>
          </w:p>
        </w:tc>
        <w:tc>
          <w:tcPr>
            <w:tcW w:w="1798" w:type="dxa"/>
            <w:vMerge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2444">
        <w:trPr>
          <w:trHeight w:val="736"/>
        </w:trPr>
        <w:tc>
          <w:tcPr>
            <w:tcW w:w="822" w:type="dxa"/>
          </w:tcPr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 xml:space="preserve">ООО «Волгоинвест» </w:t>
            </w:r>
          </w:p>
        </w:tc>
        <w:tc>
          <w:tcPr>
            <w:tcW w:w="1879" w:type="dxa"/>
          </w:tcPr>
          <w:p w:rsidR="009B2444" w:rsidRPr="002B13F0" w:rsidRDefault="009B2444" w:rsidP="00D7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9B2444" w:rsidRPr="002B13F0" w:rsidRDefault="009B2444" w:rsidP="00D7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591,6</w:t>
            </w:r>
          </w:p>
        </w:tc>
        <w:tc>
          <w:tcPr>
            <w:tcW w:w="1552" w:type="dxa"/>
          </w:tcPr>
          <w:p w:rsidR="009B2444" w:rsidRPr="002B13F0" w:rsidRDefault="009B2444" w:rsidP="00D7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798" w:type="dxa"/>
          </w:tcPr>
          <w:p w:rsidR="009B2444" w:rsidRPr="002B13F0" w:rsidRDefault="009B2444" w:rsidP="00D7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B2444">
        <w:trPr>
          <w:trHeight w:val="653"/>
        </w:trPr>
        <w:tc>
          <w:tcPr>
            <w:tcW w:w="822" w:type="dxa"/>
          </w:tcPr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ООО «ЗЛ компани»</w:t>
            </w:r>
          </w:p>
        </w:tc>
        <w:tc>
          <w:tcPr>
            <w:tcW w:w="1879" w:type="dxa"/>
          </w:tcPr>
          <w:p w:rsidR="009B2444" w:rsidRPr="002B13F0" w:rsidRDefault="009B2444" w:rsidP="00D7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8" w:type="dxa"/>
          </w:tcPr>
          <w:p w:rsidR="009B2444" w:rsidRPr="002B13F0" w:rsidRDefault="009B2444" w:rsidP="00D7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1770</w:t>
            </w:r>
          </w:p>
        </w:tc>
        <w:tc>
          <w:tcPr>
            <w:tcW w:w="1552" w:type="dxa"/>
          </w:tcPr>
          <w:p w:rsidR="009B2444" w:rsidRPr="002B13F0" w:rsidRDefault="009B2444" w:rsidP="00D7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98" w:type="dxa"/>
          </w:tcPr>
          <w:p w:rsidR="009B2444" w:rsidRPr="002B13F0" w:rsidRDefault="009B2444" w:rsidP="00D7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9B2444" w:rsidRPr="000A1C20" w:rsidRDefault="009B2444" w:rsidP="00604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20">
        <w:rPr>
          <w:rFonts w:ascii="Times New Roman" w:hAnsi="Times New Roman" w:cs="Times New Roman"/>
          <w:sz w:val="28"/>
          <w:szCs w:val="28"/>
        </w:rPr>
        <w:t>Изучив условия, предложенные участниками конкурса для заключения договора, конкурсная комиссия присвоила заявкам следующие порядковые номера по мере уменьшения суммы критериев</w:t>
      </w:r>
      <w:r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0A1C2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7"/>
        <w:gridCol w:w="3551"/>
        <w:gridCol w:w="2844"/>
        <w:gridCol w:w="2556"/>
      </w:tblGrid>
      <w:tr w:rsidR="009B2444" w:rsidRPr="00CB75E0">
        <w:tc>
          <w:tcPr>
            <w:tcW w:w="877" w:type="dxa"/>
          </w:tcPr>
          <w:p w:rsidR="009B2444" w:rsidRPr="00CB75E0" w:rsidRDefault="009B2444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E0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3551" w:type="dxa"/>
          </w:tcPr>
          <w:p w:rsidR="009B2444" w:rsidRPr="00CB75E0" w:rsidRDefault="009B2444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конкурса</w:t>
            </w:r>
          </w:p>
        </w:tc>
        <w:tc>
          <w:tcPr>
            <w:tcW w:w="2844" w:type="dxa"/>
          </w:tcPr>
          <w:p w:rsidR="009B2444" w:rsidRPr="00CB75E0" w:rsidRDefault="009B2444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значений критериев оценки, %</w:t>
            </w:r>
          </w:p>
        </w:tc>
        <w:tc>
          <w:tcPr>
            <w:tcW w:w="2556" w:type="dxa"/>
          </w:tcPr>
          <w:p w:rsidR="009B2444" w:rsidRPr="00CB75E0" w:rsidRDefault="009B2444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№ заявки</w:t>
            </w:r>
          </w:p>
        </w:tc>
      </w:tr>
      <w:tr w:rsidR="009B2444" w:rsidRPr="00CB75E0">
        <w:tc>
          <w:tcPr>
            <w:tcW w:w="877" w:type="dxa"/>
            <w:vMerge w:val="restart"/>
          </w:tcPr>
          <w:p w:rsidR="009B2444" w:rsidRPr="002B13F0" w:rsidRDefault="009B2444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1" w:type="dxa"/>
          </w:tcPr>
          <w:p w:rsidR="009B2444" w:rsidRPr="002B13F0" w:rsidRDefault="009B2444" w:rsidP="006D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ООО «ЗЛ компани»</w:t>
            </w:r>
          </w:p>
        </w:tc>
        <w:tc>
          <w:tcPr>
            <w:tcW w:w="2844" w:type="dxa"/>
          </w:tcPr>
          <w:p w:rsidR="009B2444" w:rsidRPr="002B13F0" w:rsidRDefault="009B2444" w:rsidP="00D7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6" w:type="dxa"/>
          </w:tcPr>
          <w:p w:rsidR="009B2444" w:rsidRPr="002B13F0" w:rsidRDefault="009B2444" w:rsidP="00D7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444" w:rsidRPr="00CB75E0">
        <w:tc>
          <w:tcPr>
            <w:tcW w:w="877" w:type="dxa"/>
            <w:vMerge/>
          </w:tcPr>
          <w:p w:rsidR="009B2444" w:rsidRPr="002B13F0" w:rsidRDefault="009B2444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9B2444" w:rsidRPr="002B13F0" w:rsidRDefault="009B2444" w:rsidP="006D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 xml:space="preserve">ООО «Волгоинвест» </w:t>
            </w:r>
          </w:p>
        </w:tc>
        <w:tc>
          <w:tcPr>
            <w:tcW w:w="2844" w:type="dxa"/>
          </w:tcPr>
          <w:p w:rsidR="009B2444" w:rsidRPr="002B13F0" w:rsidRDefault="009B2444" w:rsidP="00D7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6" w:type="dxa"/>
          </w:tcPr>
          <w:p w:rsidR="009B2444" w:rsidRPr="002B13F0" w:rsidRDefault="009B2444" w:rsidP="00D7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B2444" w:rsidRPr="00041398" w:rsidRDefault="009B2444" w:rsidP="00604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1398">
        <w:rPr>
          <w:rFonts w:ascii="Times New Roman" w:hAnsi="Times New Roman" w:cs="Times New Roman"/>
          <w:sz w:val="24"/>
          <w:szCs w:val="24"/>
          <w:u w:val="single"/>
        </w:rPr>
        <w:t>Победителем конкурса по лоту № 1</w:t>
      </w:r>
    </w:p>
    <w:p w:rsidR="009B2444" w:rsidRPr="00041398" w:rsidRDefault="009B2444" w:rsidP="00604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398">
        <w:rPr>
          <w:rFonts w:ascii="Times New Roman" w:hAnsi="Times New Roman" w:cs="Times New Roman"/>
          <w:sz w:val="24"/>
          <w:szCs w:val="24"/>
        </w:rPr>
        <w:t>ООО «ЗЛ компани»</w:t>
      </w:r>
    </w:p>
    <w:p w:rsidR="009B2444" w:rsidRPr="00041398" w:rsidRDefault="009B2444" w:rsidP="00604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398">
        <w:rPr>
          <w:rFonts w:ascii="Times New Roman" w:hAnsi="Times New Roman" w:cs="Times New Roman"/>
          <w:sz w:val="24"/>
          <w:szCs w:val="24"/>
        </w:rPr>
        <w:t>ИНН: 5190002073</w:t>
      </w:r>
    </w:p>
    <w:p w:rsidR="009B2444" w:rsidRDefault="009B2444" w:rsidP="00604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398">
        <w:rPr>
          <w:rFonts w:ascii="Times New Roman" w:hAnsi="Times New Roman" w:cs="Times New Roman"/>
          <w:sz w:val="24"/>
          <w:szCs w:val="24"/>
        </w:rPr>
        <w:t>КПП: 519001001</w:t>
      </w:r>
    </w:p>
    <w:p w:rsidR="009B2444" w:rsidRPr="00041398" w:rsidRDefault="009B2444" w:rsidP="00604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БИК: 044705760</w:t>
      </w:r>
    </w:p>
    <w:p w:rsidR="009B2444" w:rsidRDefault="009B2444" w:rsidP="00734F9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Р/счет</w:t>
      </w:r>
      <w:r w:rsidRPr="0004139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40702810906000000071 в Филиал «Мурманский» «Мой Банк»  ООО   г.Мурманск, № 30101810200000000760</w:t>
      </w:r>
    </w:p>
    <w:p w:rsidR="009B2444" w:rsidRPr="00041398" w:rsidRDefault="009B2444" w:rsidP="00604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398">
        <w:rPr>
          <w:rFonts w:ascii="Times New Roman" w:hAnsi="Times New Roman" w:cs="Times New Roman"/>
          <w:sz w:val="24"/>
          <w:szCs w:val="24"/>
        </w:rPr>
        <w:t>Юридический/почтовый адрес: 183038, г.Мурманск, ул.Октябрьская, д.23, кв.72</w:t>
      </w:r>
    </w:p>
    <w:p w:rsidR="009B2444" w:rsidRDefault="009B2444" w:rsidP="00604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444" w:rsidRPr="003635E0" w:rsidRDefault="009B2444" w:rsidP="00604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E0">
        <w:rPr>
          <w:rFonts w:ascii="Times New Roman" w:hAnsi="Times New Roman" w:cs="Times New Roman"/>
          <w:sz w:val="28"/>
          <w:szCs w:val="28"/>
        </w:rPr>
        <w:t xml:space="preserve">Голосовали «за» </w:t>
      </w:r>
      <w:r>
        <w:rPr>
          <w:rFonts w:ascii="Times New Roman" w:hAnsi="Times New Roman" w:cs="Times New Roman"/>
          <w:sz w:val="28"/>
          <w:szCs w:val="28"/>
        </w:rPr>
        <w:t>- 6, «против» - 0, «воздержался» - 1</w:t>
      </w:r>
      <w:r w:rsidRPr="003635E0">
        <w:rPr>
          <w:rFonts w:ascii="Times New Roman" w:hAnsi="Times New Roman" w:cs="Times New Roman"/>
          <w:sz w:val="28"/>
          <w:szCs w:val="28"/>
        </w:rPr>
        <w:t>.</w:t>
      </w:r>
    </w:p>
    <w:p w:rsidR="009B2444" w:rsidRDefault="009B2444" w:rsidP="00604F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2444" w:rsidRDefault="009B2444" w:rsidP="00604F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F19">
        <w:rPr>
          <w:rFonts w:ascii="Times New Roman" w:hAnsi="Times New Roman" w:cs="Times New Roman"/>
          <w:b/>
          <w:bCs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95F19"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  <w:r>
        <w:rPr>
          <w:rFonts w:ascii="Times New Roman" w:hAnsi="Times New Roman" w:cs="Times New Roman"/>
          <w:b/>
          <w:bCs/>
          <w:sz w:val="28"/>
          <w:szCs w:val="28"/>
        </w:rPr>
        <w:t>94</w:t>
      </w:r>
      <w:r w:rsidRPr="00295F1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Кильдинское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800"/>
        <w:gridCol w:w="1800"/>
        <w:gridCol w:w="4860"/>
      </w:tblGrid>
      <w:tr w:rsidR="009B2444">
        <w:tc>
          <w:tcPr>
            <w:tcW w:w="4968" w:type="dxa"/>
            <w:gridSpan w:val="3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B5">
              <w:rPr>
                <w:rFonts w:ascii="Times New Roman" w:hAnsi="Times New Roman" w:cs="Times New Roman"/>
                <w:sz w:val="28"/>
                <w:szCs w:val="28"/>
              </w:rPr>
              <w:t>Наименование местоположение и границы рыбопромыслового участка</w:t>
            </w:r>
          </w:p>
        </w:tc>
        <w:tc>
          <w:tcPr>
            <w:tcW w:w="4860" w:type="dxa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B5">
              <w:rPr>
                <w:rFonts w:ascii="Times New Roman" w:hAnsi="Times New Roman" w:cs="Times New Roman"/>
                <w:sz w:val="28"/>
                <w:szCs w:val="28"/>
              </w:rPr>
              <w:t>Участники конкурса</w:t>
            </w:r>
          </w:p>
        </w:tc>
      </w:tr>
      <w:tr w:rsidR="009B2444">
        <w:trPr>
          <w:trHeight w:val="1260"/>
        </w:trPr>
        <w:tc>
          <w:tcPr>
            <w:tcW w:w="1368" w:type="dxa"/>
          </w:tcPr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Кильдинское</w:t>
            </w:r>
          </w:p>
        </w:tc>
        <w:tc>
          <w:tcPr>
            <w:tcW w:w="1800" w:type="dxa"/>
          </w:tcPr>
          <w:p w:rsidR="009B2444" w:rsidRDefault="009B2444" w:rsidP="002B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2444" w:rsidRPr="00172152" w:rsidRDefault="009B2444" w:rsidP="002B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68° 52' 45'' N,</w:t>
            </w:r>
          </w:p>
          <w:p w:rsidR="009B2444" w:rsidRPr="00172152" w:rsidRDefault="009B2444" w:rsidP="002B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 xml:space="preserve">Ш = 68° 51' 09'' N,                                                       Ш = 68° 49' 58'' N,                                                      Ш = 68° 50'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02'' N,</w:t>
            </w:r>
          </w:p>
          <w:p w:rsidR="009B2444" w:rsidRPr="00172152" w:rsidRDefault="009B2444" w:rsidP="002B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68° 50' 54'' N,</w:t>
            </w:r>
          </w:p>
          <w:p w:rsidR="009B2444" w:rsidRPr="002C73B5" w:rsidRDefault="009B2444" w:rsidP="002B1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68° 52' 23'' N,</w:t>
            </w:r>
          </w:p>
        </w:tc>
        <w:tc>
          <w:tcPr>
            <w:tcW w:w="1800" w:type="dxa"/>
            <w:vAlign w:val="center"/>
          </w:tcPr>
          <w:p w:rsidR="009B2444" w:rsidRDefault="009B2444" w:rsidP="002B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 xml:space="preserve">Д = 33° 16' 10'' Е </w:t>
            </w:r>
          </w:p>
          <w:p w:rsidR="009B2444" w:rsidRDefault="009B2444" w:rsidP="002B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 xml:space="preserve">Д = 33° 12' 18'' Е </w:t>
            </w:r>
          </w:p>
          <w:p w:rsidR="009B2444" w:rsidRDefault="009B2444" w:rsidP="002B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 xml:space="preserve">Д = 33° 10' 48'' Е </w:t>
            </w:r>
          </w:p>
          <w:p w:rsidR="009B2444" w:rsidRPr="00172152" w:rsidRDefault="009B2444" w:rsidP="002B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Д = 33° 11' 46'' Е</w:t>
            </w:r>
          </w:p>
          <w:p w:rsidR="009B2444" w:rsidRPr="00172152" w:rsidRDefault="009B2444" w:rsidP="002B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Д = 33° 13' 42'' Е</w:t>
            </w:r>
          </w:p>
          <w:p w:rsidR="009B2444" w:rsidRPr="000A1C20" w:rsidRDefault="009B2444" w:rsidP="002B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Д = 33° 15' 56'' Е</w:t>
            </w:r>
          </w:p>
        </w:tc>
        <w:tc>
          <w:tcPr>
            <w:tcW w:w="4860" w:type="dxa"/>
          </w:tcPr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КФХ «Кильдинское»</w:t>
            </w:r>
          </w:p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ООО «ЗЛ компани»</w:t>
            </w:r>
          </w:p>
        </w:tc>
      </w:tr>
    </w:tbl>
    <w:p w:rsidR="009B2444" w:rsidRPr="00877DCF" w:rsidRDefault="009B2444" w:rsidP="00B75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DCF">
        <w:rPr>
          <w:rFonts w:ascii="Times New Roman" w:hAnsi="Times New Roman" w:cs="Times New Roman"/>
          <w:sz w:val="28"/>
          <w:szCs w:val="28"/>
        </w:rPr>
        <w:t xml:space="preserve">Оценка и сопоставление конкурсных заявок по лоту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77DCF">
        <w:rPr>
          <w:rFonts w:ascii="Times New Roman" w:hAnsi="Times New Roman" w:cs="Times New Roman"/>
          <w:sz w:val="28"/>
          <w:szCs w:val="28"/>
        </w:rPr>
        <w:t xml:space="preserve"> производилась конкурсной комиссией по следующим критериям: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2319"/>
        <w:gridCol w:w="1879"/>
        <w:gridCol w:w="1458"/>
        <w:gridCol w:w="1552"/>
        <w:gridCol w:w="1798"/>
      </w:tblGrid>
      <w:tr w:rsidR="009B2444">
        <w:tc>
          <w:tcPr>
            <w:tcW w:w="822" w:type="dxa"/>
            <w:vMerge w:val="restart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B5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2319" w:type="dxa"/>
            <w:vMerge w:val="restart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B5">
              <w:rPr>
                <w:rFonts w:ascii="Times New Roman" w:hAnsi="Times New Roman" w:cs="Times New Roman"/>
                <w:sz w:val="28"/>
                <w:szCs w:val="28"/>
              </w:rPr>
              <w:t>Наименование  участника конкурса</w:t>
            </w:r>
          </w:p>
        </w:tc>
        <w:tc>
          <w:tcPr>
            <w:tcW w:w="4889" w:type="dxa"/>
            <w:gridSpan w:val="3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B5">
              <w:rPr>
                <w:rFonts w:ascii="Times New Roman" w:hAnsi="Times New Roman" w:cs="Times New Roman"/>
                <w:sz w:val="28"/>
                <w:szCs w:val="28"/>
              </w:rPr>
              <w:t>Сведения об условиях, предложенных в заявке участника конкурса</w:t>
            </w:r>
          </w:p>
        </w:tc>
        <w:tc>
          <w:tcPr>
            <w:tcW w:w="1798" w:type="dxa"/>
            <w:vMerge w:val="restart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B5">
              <w:rPr>
                <w:rFonts w:ascii="Times New Roman" w:hAnsi="Times New Roman" w:cs="Times New Roman"/>
                <w:sz w:val="28"/>
                <w:szCs w:val="28"/>
              </w:rPr>
              <w:t>Сумма значений критериев оценки, %</w:t>
            </w:r>
          </w:p>
        </w:tc>
      </w:tr>
      <w:tr w:rsidR="009B2444">
        <w:tc>
          <w:tcPr>
            <w:tcW w:w="822" w:type="dxa"/>
            <w:vMerge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9" w:type="dxa"/>
            <w:vMerge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3B5">
              <w:rPr>
                <w:rFonts w:ascii="Times New Roman" w:hAnsi="Times New Roman" w:cs="Times New Roman"/>
                <w:sz w:val="16"/>
                <w:szCs w:val="16"/>
              </w:rPr>
              <w:t xml:space="preserve">40% - Объемы разведения  (выращивания) водных биологических ресурсов в полувольных условиях или искусственно созданной среде обитания за последние 4 год, предшествующие году проведения конкурса, либо за фактический период, предшествующий проведению конкурса, если это период менее 4-х лет (в тоннах)  </w:t>
            </w:r>
          </w:p>
        </w:tc>
        <w:tc>
          <w:tcPr>
            <w:tcW w:w="1458" w:type="dxa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2C73B5">
              <w:rPr>
                <w:rFonts w:ascii="Times New Roman" w:hAnsi="Times New Roman" w:cs="Times New Roman"/>
                <w:sz w:val="16"/>
                <w:szCs w:val="16"/>
              </w:rPr>
              <w:t>-% Планируемый объем разведения (выращивания) водных биологических ресурсов в полувольных условиях или искусственно созданной среде обитания на весь период действия договора с разбивкой по годам (в тоннах)</w:t>
            </w:r>
          </w:p>
        </w:tc>
        <w:tc>
          <w:tcPr>
            <w:tcW w:w="1552" w:type="dxa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C73B5">
              <w:rPr>
                <w:rFonts w:ascii="Times New Roman" w:hAnsi="Times New Roman" w:cs="Times New Roman"/>
                <w:sz w:val="16"/>
                <w:szCs w:val="16"/>
              </w:rPr>
              <w:t xml:space="preserve">0%- Предлагаемый участником конкурса размер платы за предоставление рыбопромыслового участка, перечисляемой в бюджет соответствующего субъекта РФ (в рублях) </w:t>
            </w:r>
          </w:p>
        </w:tc>
        <w:tc>
          <w:tcPr>
            <w:tcW w:w="1798" w:type="dxa"/>
            <w:vMerge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2444" w:rsidRPr="002B13F0">
        <w:trPr>
          <w:trHeight w:val="814"/>
        </w:trPr>
        <w:tc>
          <w:tcPr>
            <w:tcW w:w="822" w:type="dxa"/>
          </w:tcPr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КФХ «Кильдинское»</w:t>
            </w:r>
          </w:p>
        </w:tc>
        <w:tc>
          <w:tcPr>
            <w:tcW w:w="1879" w:type="dxa"/>
          </w:tcPr>
          <w:p w:rsidR="009B2444" w:rsidRPr="002B13F0" w:rsidRDefault="009B2444" w:rsidP="0026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8" w:type="dxa"/>
          </w:tcPr>
          <w:p w:rsidR="009B2444" w:rsidRPr="002B13F0" w:rsidRDefault="009B2444" w:rsidP="0026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2" w:type="dxa"/>
          </w:tcPr>
          <w:p w:rsidR="009B2444" w:rsidRPr="002B13F0" w:rsidRDefault="009B2444" w:rsidP="0026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798" w:type="dxa"/>
          </w:tcPr>
          <w:p w:rsidR="009B2444" w:rsidRPr="002B13F0" w:rsidRDefault="009B2444" w:rsidP="0026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2444" w:rsidRPr="002B13F0">
        <w:trPr>
          <w:trHeight w:val="653"/>
        </w:trPr>
        <w:tc>
          <w:tcPr>
            <w:tcW w:w="822" w:type="dxa"/>
          </w:tcPr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ООО «ЗЛ компани»</w:t>
            </w:r>
          </w:p>
        </w:tc>
        <w:tc>
          <w:tcPr>
            <w:tcW w:w="1879" w:type="dxa"/>
          </w:tcPr>
          <w:p w:rsidR="009B2444" w:rsidRPr="002B13F0" w:rsidRDefault="009B2444" w:rsidP="0026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8" w:type="dxa"/>
          </w:tcPr>
          <w:p w:rsidR="009B2444" w:rsidRPr="002B13F0" w:rsidRDefault="009B2444" w:rsidP="0026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1770</w:t>
            </w:r>
          </w:p>
        </w:tc>
        <w:tc>
          <w:tcPr>
            <w:tcW w:w="1552" w:type="dxa"/>
          </w:tcPr>
          <w:p w:rsidR="009B2444" w:rsidRPr="002B13F0" w:rsidRDefault="009B2444" w:rsidP="0026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798" w:type="dxa"/>
          </w:tcPr>
          <w:p w:rsidR="009B2444" w:rsidRPr="002B13F0" w:rsidRDefault="009B2444" w:rsidP="0026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B2444" w:rsidRPr="000A1C20" w:rsidRDefault="009B2444" w:rsidP="00B75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20">
        <w:rPr>
          <w:rFonts w:ascii="Times New Roman" w:hAnsi="Times New Roman" w:cs="Times New Roman"/>
          <w:sz w:val="28"/>
          <w:szCs w:val="28"/>
        </w:rPr>
        <w:t>Изучив условия, предложенные участниками конкурса для заключения договора, конкурсная комиссия присвоила заявкам следующие порядковые номера по мере уменьшения суммы критериев</w:t>
      </w:r>
      <w:r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0A1C2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7"/>
        <w:gridCol w:w="3551"/>
        <w:gridCol w:w="2844"/>
        <w:gridCol w:w="2556"/>
      </w:tblGrid>
      <w:tr w:rsidR="009B2444" w:rsidRPr="00CB75E0">
        <w:tc>
          <w:tcPr>
            <w:tcW w:w="877" w:type="dxa"/>
          </w:tcPr>
          <w:p w:rsidR="009B2444" w:rsidRPr="00CB75E0" w:rsidRDefault="009B2444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E0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3551" w:type="dxa"/>
          </w:tcPr>
          <w:p w:rsidR="009B2444" w:rsidRPr="00CB75E0" w:rsidRDefault="009B2444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конкурса</w:t>
            </w:r>
          </w:p>
        </w:tc>
        <w:tc>
          <w:tcPr>
            <w:tcW w:w="2844" w:type="dxa"/>
          </w:tcPr>
          <w:p w:rsidR="009B2444" w:rsidRPr="00CB75E0" w:rsidRDefault="009B2444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значен6ий критериев оценки, %</w:t>
            </w:r>
          </w:p>
        </w:tc>
        <w:tc>
          <w:tcPr>
            <w:tcW w:w="2556" w:type="dxa"/>
          </w:tcPr>
          <w:p w:rsidR="009B2444" w:rsidRPr="00CB75E0" w:rsidRDefault="009B2444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№ заявки</w:t>
            </w:r>
          </w:p>
        </w:tc>
      </w:tr>
      <w:tr w:rsidR="009B2444" w:rsidRPr="00CB75E0">
        <w:tc>
          <w:tcPr>
            <w:tcW w:w="877" w:type="dxa"/>
            <w:vMerge w:val="restart"/>
          </w:tcPr>
          <w:p w:rsidR="009B2444" w:rsidRPr="00CB75E0" w:rsidRDefault="009B2444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:rsidR="009B2444" w:rsidRPr="002C73B5" w:rsidRDefault="009B2444" w:rsidP="006D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B5">
              <w:rPr>
                <w:rFonts w:ascii="Times New Roman" w:hAnsi="Times New Roman" w:cs="Times New Roman"/>
                <w:sz w:val="28"/>
                <w:szCs w:val="28"/>
              </w:rPr>
              <w:t>ООО «ЗЛ компани»</w:t>
            </w:r>
          </w:p>
        </w:tc>
        <w:tc>
          <w:tcPr>
            <w:tcW w:w="2844" w:type="dxa"/>
          </w:tcPr>
          <w:p w:rsidR="009B2444" w:rsidRPr="00784ABB" w:rsidRDefault="009B2444" w:rsidP="0026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6" w:type="dxa"/>
          </w:tcPr>
          <w:p w:rsidR="009B2444" w:rsidRPr="00784ABB" w:rsidRDefault="009B2444" w:rsidP="0026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444" w:rsidRPr="00CB75E0">
        <w:tc>
          <w:tcPr>
            <w:tcW w:w="877" w:type="dxa"/>
            <w:vMerge/>
          </w:tcPr>
          <w:p w:rsidR="009B2444" w:rsidRPr="00CB75E0" w:rsidRDefault="009B2444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</w:tcPr>
          <w:p w:rsidR="009B2444" w:rsidRPr="002C73B5" w:rsidRDefault="009B2444" w:rsidP="006D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B5">
              <w:rPr>
                <w:rFonts w:ascii="Times New Roman" w:hAnsi="Times New Roman" w:cs="Times New Roman"/>
                <w:sz w:val="28"/>
                <w:szCs w:val="28"/>
              </w:rPr>
              <w:t>КФХ «Кильдинское»</w:t>
            </w:r>
          </w:p>
        </w:tc>
        <w:tc>
          <w:tcPr>
            <w:tcW w:w="2844" w:type="dxa"/>
          </w:tcPr>
          <w:p w:rsidR="009B2444" w:rsidRPr="00784ABB" w:rsidRDefault="009B2444" w:rsidP="0026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6" w:type="dxa"/>
          </w:tcPr>
          <w:p w:rsidR="009B2444" w:rsidRPr="00784ABB" w:rsidRDefault="009B2444" w:rsidP="0026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B2444" w:rsidRPr="00041398" w:rsidRDefault="009B2444" w:rsidP="00734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1398">
        <w:rPr>
          <w:rFonts w:ascii="Times New Roman" w:hAnsi="Times New Roman" w:cs="Times New Roman"/>
          <w:sz w:val="24"/>
          <w:szCs w:val="24"/>
          <w:u w:val="single"/>
        </w:rPr>
        <w:t xml:space="preserve">Победителем конкурса по лоту №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9B2444" w:rsidRPr="00041398" w:rsidRDefault="009B2444" w:rsidP="00734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398">
        <w:rPr>
          <w:rFonts w:ascii="Times New Roman" w:hAnsi="Times New Roman" w:cs="Times New Roman"/>
          <w:sz w:val="24"/>
          <w:szCs w:val="24"/>
        </w:rPr>
        <w:t>ООО «ЗЛ компани»</w:t>
      </w:r>
    </w:p>
    <w:p w:rsidR="009B2444" w:rsidRPr="00041398" w:rsidRDefault="009B2444" w:rsidP="00734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398">
        <w:rPr>
          <w:rFonts w:ascii="Times New Roman" w:hAnsi="Times New Roman" w:cs="Times New Roman"/>
          <w:sz w:val="24"/>
          <w:szCs w:val="24"/>
        </w:rPr>
        <w:t>ИНН: 5190002073</w:t>
      </w:r>
    </w:p>
    <w:p w:rsidR="009B2444" w:rsidRDefault="009B2444" w:rsidP="00734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398">
        <w:rPr>
          <w:rFonts w:ascii="Times New Roman" w:hAnsi="Times New Roman" w:cs="Times New Roman"/>
          <w:sz w:val="24"/>
          <w:szCs w:val="24"/>
        </w:rPr>
        <w:t>КПП: 519001001</w:t>
      </w:r>
    </w:p>
    <w:p w:rsidR="009B2444" w:rsidRPr="00041398" w:rsidRDefault="009B2444" w:rsidP="00734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БИК: 044705760</w:t>
      </w:r>
    </w:p>
    <w:p w:rsidR="009B2444" w:rsidRDefault="009B2444" w:rsidP="00734F9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Р/счет</w:t>
      </w:r>
      <w:r w:rsidRPr="0004139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40702810906000000071 в Филиал «Мурманский» «Мой Банк»  ООО   г.Мурманск, № 30101810200000000760</w:t>
      </w:r>
    </w:p>
    <w:p w:rsidR="009B2444" w:rsidRPr="00041398" w:rsidRDefault="009B2444" w:rsidP="00734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398">
        <w:rPr>
          <w:rFonts w:ascii="Times New Roman" w:hAnsi="Times New Roman" w:cs="Times New Roman"/>
          <w:sz w:val="24"/>
          <w:szCs w:val="24"/>
        </w:rPr>
        <w:t>Юридический/почтовый адрес: 183038, г.Мурманск, ул.Октябрьская, д.23, кв.72</w:t>
      </w:r>
    </w:p>
    <w:p w:rsidR="009B2444" w:rsidRDefault="009B2444" w:rsidP="00734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444" w:rsidRPr="003635E0" w:rsidRDefault="009B2444" w:rsidP="00990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E0">
        <w:rPr>
          <w:rFonts w:ascii="Times New Roman" w:hAnsi="Times New Roman" w:cs="Times New Roman"/>
          <w:sz w:val="28"/>
          <w:szCs w:val="28"/>
        </w:rPr>
        <w:t xml:space="preserve">Голосовали «за» </w:t>
      </w:r>
      <w:r>
        <w:rPr>
          <w:rFonts w:ascii="Times New Roman" w:hAnsi="Times New Roman" w:cs="Times New Roman"/>
          <w:sz w:val="28"/>
          <w:szCs w:val="28"/>
        </w:rPr>
        <w:t>- 6, «против» - 0, «воздержался» - 1</w:t>
      </w:r>
      <w:r w:rsidRPr="003635E0">
        <w:rPr>
          <w:rFonts w:ascii="Times New Roman" w:hAnsi="Times New Roman" w:cs="Times New Roman"/>
          <w:sz w:val="28"/>
          <w:szCs w:val="28"/>
        </w:rPr>
        <w:t>.</w:t>
      </w:r>
    </w:p>
    <w:p w:rsidR="009B2444" w:rsidRDefault="009B2444" w:rsidP="00B75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2444" w:rsidRDefault="009B2444" w:rsidP="00B75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F19">
        <w:rPr>
          <w:rFonts w:ascii="Times New Roman" w:hAnsi="Times New Roman" w:cs="Times New Roman"/>
          <w:b/>
          <w:bCs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95F19"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  <w:r>
        <w:rPr>
          <w:rFonts w:ascii="Times New Roman" w:hAnsi="Times New Roman" w:cs="Times New Roman"/>
          <w:b/>
          <w:bCs/>
          <w:sz w:val="28"/>
          <w:szCs w:val="28"/>
        </w:rPr>
        <w:t>521</w:t>
      </w:r>
      <w:r w:rsidRPr="00295F1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р.Тулома-2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3"/>
        <w:gridCol w:w="1625"/>
        <w:gridCol w:w="1620"/>
        <w:gridCol w:w="4860"/>
      </w:tblGrid>
      <w:tr w:rsidR="009B2444">
        <w:tc>
          <w:tcPr>
            <w:tcW w:w="4968" w:type="dxa"/>
            <w:gridSpan w:val="3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B5">
              <w:rPr>
                <w:rFonts w:ascii="Times New Roman" w:hAnsi="Times New Roman" w:cs="Times New Roman"/>
                <w:sz w:val="28"/>
                <w:szCs w:val="28"/>
              </w:rPr>
              <w:t>Наименование местоположение и границы рыбопромыслового участка</w:t>
            </w:r>
          </w:p>
        </w:tc>
        <w:tc>
          <w:tcPr>
            <w:tcW w:w="4860" w:type="dxa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B5">
              <w:rPr>
                <w:rFonts w:ascii="Times New Roman" w:hAnsi="Times New Roman" w:cs="Times New Roman"/>
                <w:sz w:val="28"/>
                <w:szCs w:val="28"/>
              </w:rPr>
              <w:t>Участники конкурса</w:t>
            </w:r>
          </w:p>
        </w:tc>
      </w:tr>
      <w:tr w:rsidR="009B2444">
        <w:tc>
          <w:tcPr>
            <w:tcW w:w="1723" w:type="dxa"/>
            <w:vMerge w:val="restart"/>
          </w:tcPr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 xml:space="preserve">р. Тулома - 2 </w:t>
            </w:r>
          </w:p>
        </w:tc>
        <w:tc>
          <w:tcPr>
            <w:tcW w:w="1625" w:type="dxa"/>
            <w:vMerge w:val="restart"/>
          </w:tcPr>
          <w:p w:rsidR="009B2444" w:rsidRPr="002C73B5" w:rsidRDefault="009B2444" w:rsidP="002B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68° 36' 07'' N,                                                      Ш = 68° 36' 09'' N,                                                       Ш = 68° 36' 05'' N,                                                       Ш = 68° 36' 10'' N</w:t>
            </w:r>
          </w:p>
        </w:tc>
        <w:tc>
          <w:tcPr>
            <w:tcW w:w="1620" w:type="dxa"/>
            <w:vMerge w:val="restart"/>
          </w:tcPr>
          <w:p w:rsidR="009B2444" w:rsidRPr="002C73B5" w:rsidRDefault="009B2444" w:rsidP="002B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 xml:space="preserve">Д = 31° 49' 10'' Е Д = 31° 49' 34'' Е Д = 31° 49' 34'' Е Д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 xml:space="preserve">31° 49' 10''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860" w:type="dxa"/>
          </w:tcPr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ООО «Найнас»</w:t>
            </w:r>
          </w:p>
        </w:tc>
      </w:tr>
      <w:tr w:rsidR="009B2444">
        <w:tc>
          <w:tcPr>
            <w:tcW w:w="1723" w:type="dxa"/>
            <w:vMerge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vMerge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ООО «ЗЛ компани»</w:t>
            </w:r>
          </w:p>
        </w:tc>
      </w:tr>
    </w:tbl>
    <w:p w:rsidR="009B2444" w:rsidRPr="00877DCF" w:rsidRDefault="009B2444" w:rsidP="00B75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DCF">
        <w:rPr>
          <w:rFonts w:ascii="Times New Roman" w:hAnsi="Times New Roman" w:cs="Times New Roman"/>
          <w:sz w:val="28"/>
          <w:szCs w:val="28"/>
        </w:rPr>
        <w:t xml:space="preserve">Оценка и сопоставление конкурсных заявок по лоту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7DCF">
        <w:rPr>
          <w:rFonts w:ascii="Times New Roman" w:hAnsi="Times New Roman" w:cs="Times New Roman"/>
          <w:sz w:val="28"/>
          <w:szCs w:val="28"/>
        </w:rPr>
        <w:t xml:space="preserve"> производилась конкурсной комиссией по следующим критериям: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2319"/>
        <w:gridCol w:w="1879"/>
        <w:gridCol w:w="1458"/>
        <w:gridCol w:w="1552"/>
        <w:gridCol w:w="1798"/>
      </w:tblGrid>
      <w:tr w:rsidR="009B2444">
        <w:tc>
          <w:tcPr>
            <w:tcW w:w="822" w:type="dxa"/>
            <w:vMerge w:val="restart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B5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2319" w:type="dxa"/>
            <w:vMerge w:val="restart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B5">
              <w:rPr>
                <w:rFonts w:ascii="Times New Roman" w:hAnsi="Times New Roman" w:cs="Times New Roman"/>
                <w:sz w:val="28"/>
                <w:szCs w:val="28"/>
              </w:rPr>
              <w:t>Наименование  участника конкурса</w:t>
            </w:r>
          </w:p>
        </w:tc>
        <w:tc>
          <w:tcPr>
            <w:tcW w:w="4889" w:type="dxa"/>
            <w:gridSpan w:val="3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B5">
              <w:rPr>
                <w:rFonts w:ascii="Times New Roman" w:hAnsi="Times New Roman" w:cs="Times New Roman"/>
                <w:sz w:val="28"/>
                <w:szCs w:val="28"/>
              </w:rPr>
              <w:t>Сведения об условиях, предложенных в заявке участника конкурса</w:t>
            </w:r>
          </w:p>
        </w:tc>
        <w:tc>
          <w:tcPr>
            <w:tcW w:w="1798" w:type="dxa"/>
            <w:vMerge w:val="restart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B5">
              <w:rPr>
                <w:rFonts w:ascii="Times New Roman" w:hAnsi="Times New Roman" w:cs="Times New Roman"/>
                <w:sz w:val="28"/>
                <w:szCs w:val="28"/>
              </w:rPr>
              <w:t>Сумма значений критериев оценки, %</w:t>
            </w:r>
          </w:p>
        </w:tc>
      </w:tr>
      <w:tr w:rsidR="009B2444">
        <w:tc>
          <w:tcPr>
            <w:tcW w:w="822" w:type="dxa"/>
            <w:vMerge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9" w:type="dxa"/>
            <w:vMerge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3B5">
              <w:rPr>
                <w:rFonts w:ascii="Times New Roman" w:hAnsi="Times New Roman" w:cs="Times New Roman"/>
                <w:sz w:val="16"/>
                <w:szCs w:val="16"/>
              </w:rPr>
              <w:t xml:space="preserve">40% - Объемы разведения  (выращивания) водных биологических ресурсов в полувольных условиях или искусственно созданной среде обитания за последние 4 год, предшествующие году проведения конкурса, либо за фактический период, предшествующий проведению конкурса, если это период менее 4-х лет (в тоннах)  </w:t>
            </w:r>
          </w:p>
        </w:tc>
        <w:tc>
          <w:tcPr>
            <w:tcW w:w="1458" w:type="dxa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C73B5">
              <w:rPr>
                <w:rFonts w:ascii="Times New Roman" w:hAnsi="Times New Roman" w:cs="Times New Roman"/>
                <w:sz w:val="16"/>
                <w:szCs w:val="16"/>
              </w:rPr>
              <w:t>0-% Планируемый объем разведения (выращивания) водных биологических ресурсов в полувольных условиях или искусственно созданной среде обитания на весь период действия договора с разбивкой по годам (в тоннах)</w:t>
            </w:r>
          </w:p>
        </w:tc>
        <w:tc>
          <w:tcPr>
            <w:tcW w:w="1552" w:type="dxa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C73B5">
              <w:rPr>
                <w:rFonts w:ascii="Times New Roman" w:hAnsi="Times New Roman" w:cs="Times New Roman"/>
                <w:sz w:val="16"/>
                <w:szCs w:val="16"/>
              </w:rPr>
              <w:t xml:space="preserve">0%- Предлагаемый участником конкурса размер платы за предоставление рыбопромыслового участка, перечисляемой в бюджет соответствующего субъекта РФ (в рублях) </w:t>
            </w:r>
          </w:p>
        </w:tc>
        <w:tc>
          <w:tcPr>
            <w:tcW w:w="1798" w:type="dxa"/>
            <w:vMerge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2444">
        <w:trPr>
          <w:trHeight w:val="348"/>
        </w:trPr>
        <w:tc>
          <w:tcPr>
            <w:tcW w:w="822" w:type="dxa"/>
          </w:tcPr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9" w:type="dxa"/>
          </w:tcPr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ООО «Найнас»</w:t>
            </w:r>
          </w:p>
        </w:tc>
        <w:tc>
          <w:tcPr>
            <w:tcW w:w="1879" w:type="dxa"/>
          </w:tcPr>
          <w:p w:rsidR="009B2444" w:rsidRPr="002B13F0" w:rsidRDefault="009B2444" w:rsidP="00D7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586,145</w:t>
            </w:r>
          </w:p>
        </w:tc>
        <w:tc>
          <w:tcPr>
            <w:tcW w:w="1458" w:type="dxa"/>
          </w:tcPr>
          <w:p w:rsidR="009B2444" w:rsidRPr="002B13F0" w:rsidRDefault="009B2444" w:rsidP="00D7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4152</w:t>
            </w:r>
          </w:p>
        </w:tc>
        <w:tc>
          <w:tcPr>
            <w:tcW w:w="1552" w:type="dxa"/>
          </w:tcPr>
          <w:p w:rsidR="009B2444" w:rsidRPr="002B13F0" w:rsidRDefault="009B2444" w:rsidP="00D7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798" w:type="dxa"/>
          </w:tcPr>
          <w:p w:rsidR="009B2444" w:rsidRPr="002B13F0" w:rsidRDefault="009B2444" w:rsidP="00D7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2444">
        <w:trPr>
          <w:trHeight w:val="653"/>
        </w:trPr>
        <w:tc>
          <w:tcPr>
            <w:tcW w:w="822" w:type="dxa"/>
          </w:tcPr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9" w:type="dxa"/>
          </w:tcPr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ООО «ЗЛ компани»</w:t>
            </w:r>
          </w:p>
        </w:tc>
        <w:tc>
          <w:tcPr>
            <w:tcW w:w="1879" w:type="dxa"/>
          </w:tcPr>
          <w:p w:rsidR="009B2444" w:rsidRPr="002B13F0" w:rsidRDefault="009B2444" w:rsidP="00D7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8" w:type="dxa"/>
          </w:tcPr>
          <w:p w:rsidR="009B2444" w:rsidRPr="002B13F0" w:rsidRDefault="009B2444" w:rsidP="00D7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1770</w:t>
            </w:r>
          </w:p>
        </w:tc>
        <w:tc>
          <w:tcPr>
            <w:tcW w:w="1552" w:type="dxa"/>
          </w:tcPr>
          <w:p w:rsidR="009B2444" w:rsidRPr="002B13F0" w:rsidRDefault="009B2444" w:rsidP="00D7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798" w:type="dxa"/>
          </w:tcPr>
          <w:p w:rsidR="009B2444" w:rsidRPr="002B13F0" w:rsidRDefault="009B2444" w:rsidP="00D7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9B2444" w:rsidRPr="000A1C20" w:rsidRDefault="009B2444" w:rsidP="00B75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20">
        <w:rPr>
          <w:rFonts w:ascii="Times New Roman" w:hAnsi="Times New Roman" w:cs="Times New Roman"/>
          <w:sz w:val="28"/>
          <w:szCs w:val="28"/>
        </w:rPr>
        <w:t>Изучив условия, предложенные участниками конкурса для заключения договора, конкурсная комиссия присвоила заявкам следующие порядковые номера по мере уменьшения суммы критериев</w:t>
      </w:r>
      <w:r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0A1C2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7"/>
        <w:gridCol w:w="3551"/>
        <w:gridCol w:w="2844"/>
        <w:gridCol w:w="2376"/>
      </w:tblGrid>
      <w:tr w:rsidR="009B2444" w:rsidRPr="00CB75E0">
        <w:tc>
          <w:tcPr>
            <w:tcW w:w="877" w:type="dxa"/>
          </w:tcPr>
          <w:p w:rsidR="009B2444" w:rsidRPr="00CB75E0" w:rsidRDefault="009B2444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E0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3551" w:type="dxa"/>
          </w:tcPr>
          <w:p w:rsidR="009B2444" w:rsidRPr="00CB75E0" w:rsidRDefault="009B2444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конкурса</w:t>
            </w:r>
          </w:p>
        </w:tc>
        <w:tc>
          <w:tcPr>
            <w:tcW w:w="2844" w:type="dxa"/>
          </w:tcPr>
          <w:p w:rsidR="009B2444" w:rsidRPr="00CB75E0" w:rsidRDefault="009B2444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значений критериев оценки, %</w:t>
            </w:r>
          </w:p>
        </w:tc>
        <w:tc>
          <w:tcPr>
            <w:tcW w:w="2376" w:type="dxa"/>
          </w:tcPr>
          <w:p w:rsidR="009B2444" w:rsidRPr="00CB75E0" w:rsidRDefault="009B2444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№ заявки</w:t>
            </w:r>
          </w:p>
        </w:tc>
      </w:tr>
      <w:tr w:rsidR="009B2444" w:rsidRPr="00CB75E0">
        <w:tc>
          <w:tcPr>
            <w:tcW w:w="877" w:type="dxa"/>
            <w:vMerge w:val="restart"/>
          </w:tcPr>
          <w:p w:rsidR="009B2444" w:rsidRPr="002B13F0" w:rsidRDefault="009B2444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1" w:type="dxa"/>
          </w:tcPr>
          <w:p w:rsidR="009B2444" w:rsidRPr="002B13F0" w:rsidRDefault="009B2444" w:rsidP="006D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ООО «Найнас»</w:t>
            </w:r>
          </w:p>
        </w:tc>
        <w:tc>
          <w:tcPr>
            <w:tcW w:w="2844" w:type="dxa"/>
          </w:tcPr>
          <w:p w:rsidR="009B2444" w:rsidRPr="002B13F0" w:rsidRDefault="009B2444" w:rsidP="00D7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6" w:type="dxa"/>
          </w:tcPr>
          <w:p w:rsidR="009B2444" w:rsidRPr="002B13F0" w:rsidRDefault="009B2444" w:rsidP="00D7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444" w:rsidRPr="00CB75E0">
        <w:tc>
          <w:tcPr>
            <w:tcW w:w="877" w:type="dxa"/>
            <w:vMerge/>
          </w:tcPr>
          <w:p w:rsidR="009B2444" w:rsidRPr="002B13F0" w:rsidRDefault="009B2444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9B2444" w:rsidRPr="002B13F0" w:rsidRDefault="009B2444" w:rsidP="006D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ООО «ЗЛ компани»</w:t>
            </w:r>
          </w:p>
        </w:tc>
        <w:tc>
          <w:tcPr>
            <w:tcW w:w="2844" w:type="dxa"/>
          </w:tcPr>
          <w:p w:rsidR="009B2444" w:rsidRPr="002B13F0" w:rsidRDefault="009B2444" w:rsidP="00D7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6" w:type="dxa"/>
          </w:tcPr>
          <w:p w:rsidR="009B2444" w:rsidRPr="002B13F0" w:rsidRDefault="009B2444" w:rsidP="00D7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B2444" w:rsidRPr="003E12DA" w:rsidRDefault="009B2444" w:rsidP="00B75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12DA">
        <w:rPr>
          <w:rFonts w:ascii="Times New Roman" w:hAnsi="Times New Roman" w:cs="Times New Roman"/>
          <w:sz w:val="24"/>
          <w:szCs w:val="24"/>
          <w:u w:val="single"/>
        </w:rPr>
        <w:t>Победителем конкурса по лоту № 5</w:t>
      </w:r>
    </w:p>
    <w:p w:rsidR="009B2444" w:rsidRPr="003E12DA" w:rsidRDefault="009B2444" w:rsidP="00B75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2DA">
        <w:rPr>
          <w:rFonts w:ascii="Times New Roman" w:hAnsi="Times New Roman" w:cs="Times New Roman"/>
          <w:sz w:val="24"/>
          <w:szCs w:val="24"/>
        </w:rPr>
        <w:t>ООО «Найнас</w:t>
      </w:r>
    </w:p>
    <w:p w:rsidR="009B2444" w:rsidRPr="003E12DA" w:rsidRDefault="009B2444" w:rsidP="00B75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2DA">
        <w:rPr>
          <w:rFonts w:ascii="Times New Roman" w:hAnsi="Times New Roman" w:cs="Times New Roman"/>
          <w:sz w:val="24"/>
          <w:szCs w:val="24"/>
        </w:rPr>
        <w:t>Р/с 40702810500000000614, к/с 30103810900000000301</w:t>
      </w:r>
    </w:p>
    <w:p w:rsidR="009B2444" w:rsidRPr="003E12DA" w:rsidRDefault="009B2444" w:rsidP="00B75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2DA">
        <w:rPr>
          <w:rFonts w:ascii="Times New Roman" w:hAnsi="Times New Roman" w:cs="Times New Roman"/>
          <w:sz w:val="24"/>
          <w:szCs w:val="24"/>
        </w:rPr>
        <w:t xml:space="preserve">БИК: 044705301 в ООО НКО «Мурманский расчетный центр» г.Мурманск. </w:t>
      </w:r>
    </w:p>
    <w:p w:rsidR="009B2444" w:rsidRPr="003E12DA" w:rsidRDefault="009B2444" w:rsidP="00B75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2DA">
        <w:rPr>
          <w:rFonts w:ascii="Times New Roman" w:hAnsi="Times New Roman" w:cs="Times New Roman"/>
          <w:sz w:val="24"/>
          <w:szCs w:val="24"/>
        </w:rPr>
        <w:t>Юридический/почтовый адрес: Мурманская обл., Кольский р-н, пгт. Верхнетуломский, ул. Пандунская, 2, кв. 45, 183038, г.Мурманск, ул.Воровского , д.5/23, оф. 652</w:t>
      </w:r>
    </w:p>
    <w:p w:rsidR="009B2444" w:rsidRDefault="009B2444" w:rsidP="00B75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444" w:rsidRPr="003635E0" w:rsidRDefault="009B2444" w:rsidP="00990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E0">
        <w:rPr>
          <w:rFonts w:ascii="Times New Roman" w:hAnsi="Times New Roman" w:cs="Times New Roman"/>
          <w:sz w:val="28"/>
          <w:szCs w:val="28"/>
        </w:rPr>
        <w:t xml:space="preserve">Голосовали «за» </w:t>
      </w:r>
      <w:r>
        <w:rPr>
          <w:rFonts w:ascii="Times New Roman" w:hAnsi="Times New Roman" w:cs="Times New Roman"/>
          <w:sz w:val="28"/>
          <w:szCs w:val="28"/>
        </w:rPr>
        <w:t>- 6, «против» - 0, «воздержался» - 1</w:t>
      </w:r>
      <w:r w:rsidRPr="003635E0">
        <w:rPr>
          <w:rFonts w:ascii="Times New Roman" w:hAnsi="Times New Roman" w:cs="Times New Roman"/>
          <w:sz w:val="28"/>
          <w:szCs w:val="28"/>
        </w:rPr>
        <w:t>.</w:t>
      </w:r>
    </w:p>
    <w:p w:rsidR="009B2444" w:rsidRDefault="009B2444" w:rsidP="00510A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2444" w:rsidRDefault="009B2444" w:rsidP="00510A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F19">
        <w:rPr>
          <w:rFonts w:ascii="Times New Roman" w:hAnsi="Times New Roman" w:cs="Times New Roman"/>
          <w:b/>
          <w:bCs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95F19"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  <w:r>
        <w:rPr>
          <w:rFonts w:ascii="Times New Roman" w:hAnsi="Times New Roman" w:cs="Times New Roman"/>
          <w:b/>
          <w:bCs/>
          <w:sz w:val="28"/>
          <w:szCs w:val="28"/>
        </w:rPr>
        <w:t>522</w:t>
      </w:r>
      <w:r w:rsidRPr="00295F1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р.Тулома-3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3"/>
        <w:gridCol w:w="1625"/>
        <w:gridCol w:w="1620"/>
        <w:gridCol w:w="4860"/>
      </w:tblGrid>
      <w:tr w:rsidR="009B2444">
        <w:tc>
          <w:tcPr>
            <w:tcW w:w="4968" w:type="dxa"/>
            <w:gridSpan w:val="3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B5">
              <w:rPr>
                <w:rFonts w:ascii="Times New Roman" w:hAnsi="Times New Roman" w:cs="Times New Roman"/>
                <w:sz w:val="28"/>
                <w:szCs w:val="28"/>
              </w:rPr>
              <w:t>Наименование местоположение и границы рыбопромыслового участка</w:t>
            </w:r>
          </w:p>
        </w:tc>
        <w:tc>
          <w:tcPr>
            <w:tcW w:w="4860" w:type="dxa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B5">
              <w:rPr>
                <w:rFonts w:ascii="Times New Roman" w:hAnsi="Times New Roman" w:cs="Times New Roman"/>
                <w:sz w:val="28"/>
                <w:szCs w:val="28"/>
              </w:rPr>
              <w:t>Участники конкурса</w:t>
            </w:r>
          </w:p>
        </w:tc>
      </w:tr>
      <w:tr w:rsidR="009B2444">
        <w:tc>
          <w:tcPr>
            <w:tcW w:w="1723" w:type="dxa"/>
            <w:vMerge w:val="restart"/>
          </w:tcPr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 xml:space="preserve">р. Тулома - 3 </w:t>
            </w:r>
          </w:p>
        </w:tc>
        <w:tc>
          <w:tcPr>
            <w:tcW w:w="1625" w:type="dxa"/>
            <w:vMerge w:val="restart"/>
          </w:tcPr>
          <w:p w:rsidR="009B2444" w:rsidRPr="00172152" w:rsidRDefault="009B2444" w:rsidP="002B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68° 36' 09'' N,</w:t>
            </w:r>
          </w:p>
          <w:p w:rsidR="009B2444" w:rsidRPr="00172152" w:rsidRDefault="009B2444" w:rsidP="002B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68° 36' 10'' N,</w:t>
            </w:r>
          </w:p>
          <w:p w:rsidR="009B2444" w:rsidRPr="00172152" w:rsidRDefault="009B2444" w:rsidP="002B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68° 36' 05'' N,</w:t>
            </w:r>
          </w:p>
          <w:p w:rsidR="009B2444" w:rsidRPr="002C73B5" w:rsidRDefault="009B2444" w:rsidP="002B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152">
              <w:rPr>
                <w:rFonts w:ascii="Times New Roman" w:hAnsi="Times New Roman" w:cs="Times New Roman"/>
                <w:sz w:val="18"/>
                <w:szCs w:val="18"/>
              </w:rPr>
              <w:t>Ш = 68° 36' 05'' N,</w:t>
            </w:r>
          </w:p>
        </w:tc>
        <w:tc>
          <w:tcPr>
            <w:tcW w:w="1620" w:type="dxa"/>
            <w:vMerge w:val="restart"/>
          </w:tcPr>
          <w:p w:rsidR="009B2444" w:rsidRPr="002B13F0" w:rsidRDefault="009B2444" w:rsidP="002B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3F0">
              <w:rPr>
                <w:rFonts w:ascii="Times New Roman" w:hAnsi="Times New Roman" w:cs="Times New Roman"/>
                <w:sz w:val="18"/>
                <w:szCs w:val="18"/>
              </w:rPr>
              <w:t>Д = 31° 49' 34'' Е</w:t>
            </w:r>
          </w:p>
          <w:p w:rsidR="009B2444" w:rsidRPr="002B13F0" w:rsidRDefault="009B2444" w:rsidP="002B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3F0">
              <w:rPr>
                <w:rFonts w:ascii="Times New Roman" w:hAnsi="Times New Roman" w:cs="Times New Roman"/>
                <w:sz w:val="18"/>
                <w:szCs w:val="18"/>
              </w:rPr>
              <w:t>Д = 31° 49' 54'' Е</w:t>
            </w:r>
          </w:p>
          <w:p w:rsidR="009B2444" w:rsidRPr="002B13F0" w:rsidRDefault="009B2444" w:rsidP="002B1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3F0">
              <w:rPr>
                <w:rFonts w:ascii="Times New Roman" w:hAnsi="Times New Roman" w:cs="Times New Roman"/>
                <w:sz w:val="18"/>
                <w:szCs w:val="18"/>
              </w:rPr>
              <w:t>Д = 31° 50' 06'' Е</w:t>
            </w:r>
          </w:p>
          <w:p w:rsidR="009B2444" w:rsidRPr="002C73B5" w:rsidRDefault="009B2444" w:rsidP="002B1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3F0">
              <w:rPr>
                <w:rFonts w:ascii="Times New Roman" w:hAnsi="Times New Roman" w:cs="Times New Roman"/>
                <w:sz w:val="18"/>
                <w:szCs w:val="18"/>
              </w:rPr>
              <w:t xml:space="preserve"> Д = 31° 49' 40'' Е</w:t>
            </w:r>
          </w:p>
        </w:tc>
        <w:tc>
          <w:tcPr>
            <w:tcW w:w="4860" w:type="dxa"/>
          </w:tcPr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ООО «Найнас»</w:t>
            </w:r>
          </w:p>
        </w:tc>
      </w:tr>
      <w:tr w:rsidR="009B2444">
        <w:tc>
          <w:tcPr>
            <w:tcW w:w="1723" w:type="dxa"/>
            <w:vMerge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vMerge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ООО «ЗЛ компани»</w:t>
            </w:r>
          </w:p>
        </w:tc>
      </w:tr>
    </w:tbl>
    <w:p w:rsidR="009B2444" w:rsidRPr="00877DCF" w:rsidRDefault="009B2444" w:rsidP="00510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DCF">
        <w:rPr>
          <w:rFonts w:ascii="Times New Roman" w:hAnsi="Times New Roman" w:cs="Times New Roman"/>
          <w:sz w:val="28"/>
          <w:szCs w:val="28"/>
        </w:rPr>
        <w:t xml:space="preserve">Оценка и сопоставление конкурсных заявок по лоту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77DCF">
        <w:rPr>
          <w:rFonts w:ascii="Times New Roman" w:hAnsi="Times New Roman" w:cs="Times New Roman"/>
          <w:sz w:val="28"/>
          <w:szCs w:val="28"/>
        </w:rPr>
        <w:t xml:space="preserve"> производилась конкурсной комиссией по следующим критериям: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2319"/>
        <w:gridCol w:w="1879"/>
        <w:gridCol w:w="1458"/>
        <w:gridCol w:w="1552"/>
        <w:gridCol w:w="1798"/>
      </w:tblGrid>
      <w:tr w:rsidR="009B2444">
        <w:tc>
          <w:tcPr>
            <w:tcW w:w="822" w:type="dxa"/>
            <w:vMerge w:val="restart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B5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2319" w:type="dxa"/>
            <w:vMerge w:val="restart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B5">
              <w:rPr>
                <w:rFonts w:ascii="Times New Roman" w:hAnsi="Times New Roman" w:cs="Times New Roman"/>
                <w:sz w:val="28"/>
                <w:szCs w:val="28"/>
              </w:rPr>
              <w:t>Наименование  участника конкурса</w:t>
            </w:r>
          </w:p>
        </w:tc>
        <w:tc>
          <w:tcPr>
            <w:tcW w:w="4889" w:type="dxa"/>
            <w:gridSpan w:val="3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B5">
              <w:rPr>
                <w:rFonts w:ascii="Times New Roman" w:hAnsi="Times New Roman" w:cs="Times New Roman"/>
                <w:sz w:val="28"/>
                <w:szCs w:val="28"/>
              </w:rPr>
              <w:t>Сведения об условиях, предложенных в заявке участника конкурса</w:t>
            </w:r>
          </w:p>
        </w:tc>
        <w:tc>
          <w:tcPr>
            <w:tcW w:w="1798" w:type="dxa"/>
            <w:vMerge w:val="restart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3B5">
              <w:rPr>
                <w:rFonts w:ascii="Times New Roman" w:hAnsi="Times New Roman" w:cs="Times New Roman"/>
                <w:sz w:val="28"/>
                <w:szCs w:val="28"/>
              </w:rPr>
              <w:t>Сумма значений критериев оценки, %</w:t>
            </w:r>
          </w:p>
        </w:tc>
      </w:tr>
      <w:tr w:rsidR="009B2444">
        <w:tc>
          <w:tcPr>
            <w:tcW w:w="822" w:type="dxa"/>
            <w:vMerge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9" w:type="dxa"/>
            <w:vMerge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73B5">
              <w:rPr>
                <w:rFonts w:ascii="Times New Roman" w:hAnsi="Times New Roman" w:cs="Times New Roman"/>
                <w:sz w:val="16"/>
                <w:szCs w:val="16"/>
              </w:rPr>
              <w:t xml:space="preserve">40% - Объемы разведения  (выращивания) водных биологических ресурсов в полувольных условиях или искусственно созданной среде обитания за последние 4 год, предшествующие году проведения конкурса, либо за фактический период, предшествующий проведению конкурса, если это период менее 4-х лет (в тоннах)  </w:t>
            </w:r>
          </w:p>
        </w:tc>
        <w:tc>
          <w:tcPr>
            <w:tcW w:w="1458" w:type="dxa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C73B5">
              <w:rPr>
                <w:rFonts w:ascii="Times New Roman" w:hAnsi="Times New Roman" w:cs="Times New Roman"/>
                <w:sz w:val="16"/>
                <w:szCs w:val="16"/>
              </w:rPr>
              <w:t>0-% Планируемый объем разведения (выращивания) водных биологических ресурсов в полувольных условиях или искусственно созданной среде обитания на весь период действия договора с разбивкой по годам (в тоннах)</w:t>
            </w:r>
          </w:p>
        </w:tc>
        <w:tc>
          <w:tcPr>
            <w:tcW w:w="1552" w:type="dxa"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C73B5">
              <w:rPr>
                <w:rFonts w:ascii="Times New Roman" w:hAnsi="Times New Roman" w:cs="Times New Roman"/>
                <w:sz w:val="16"/>
                <w:szCs w:val="16"/>
              </w:rPr>
              <w:t xml:space="preserve">0%- Предлагаемый участником конкурса размер платы за предоставление рыбопромыслового участка, перечисляемой в бюджет соответствующего субъекта РФ (в рублях) </w:t>
            </w:r>
          </w:p>
        </w:tc>
        <w:tc>
          <w:tcPr>
            <w:tcW w:w="1798" w:type="dxa"/>
            <w:vMerge/>
          </w:tcPr>
          <w:p w:rsidR="009B2444" w:rsidRPr="002C73B5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2444">
        <w:trPr>
          <w:trHeight w:val="479"/>
        </w:trPr>
        <w:tc>
          <w:tcPr>
            <w:tcW w:w="822" w:type="dxa"/>
          </w:tcPr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9" w:type="dxa"/>
          </w:tcPr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ООО «Найнас»</w:t>
            </w:r>
          </w:p>
        </w:tc>
        <w:tc>
          <w:tcPr>
            <w:tcW w:w="1879" w:type="dxa"/>
          </w:tcPr>
          <w:p w:rsidR="009B2444" w:rsidRPr="002B13F0" w:rsidRDefault="009B2444" w:rsidP="0026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586,145</w:t>
            </w:r>
          </w:p>
        </w:tc>
        <w:tc>
          <w:tcPr>
            <w:tcW w:w="1458" w:type="dxa"/>
          </w:tcPr>
          <w:p w:rsidR="009B2444" w:rsidRPr="002B13F0" w:rsidRDefault="009B2444" w:rsidP="0026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4152</w:t>
            </w:r>
          </w:p>
        </w:tc>
        <w:tc>
          <w:tcPr>
            <w:tcW w:w="1552" w:type="dxa"/>
          </w:tcPr>
          <w:p w:rsidR="009B2444" w:rsidRPr="002B13F0" w:rsidRDefault="009B2444" w:rsidP="0026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798" w:type="dxa"/>
          </w:tcPr>
          <w:p w:rsidR="009B2444" w:rsidRPr="002B13F0" w:rsidRDefault="009B2444" w:rsidP="0026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2444">
        <w:trPr>
          <w:trHeight w:val="859"/>
        </w:trPr>
        <w:tc>
          <w:tcPr>
            <w:tcW w:w="822" w:type="dxa"/>
          </w:tcPr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9" w:type="dxa"/>
          </w:tcPr>
          <w:p w:rsidR="009B2444" w:rsidRPr="002B13F0" w:rsidRDefault="009B2444" w:rsidP="002C73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ООО «ЗЛ компани»</w:t>
            </w:r>
          </w:p>
        </w:tc>
        <w:tc>
          <w:tcPr>
            <w:tcW w:w="1879" w:type="dxa"/>
          </w:tcPr>
          <w:p w:rsidR="009B2444" w:rsidRPr="002B13F0" w:rsidRDefault="009B2444" w:rsidP="0026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8" w:type="dxa"/>
          </w:tcPr>
          <w:p w:rsidR="009B2444" w:rsidRPr="002B13F0" w:rsidRDefault="009B2444" w:rsidP="0026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1770</w:t>
            </w:r>
          </w:p>
        </w:tc>
        <w:tc>
          <w:tcPr>
            <w:tcW w:w="1552" w:type="dxa"/>
          </w:tcPr>
          <w:p w:rsidR="009B2444" w:rsidRPr="002B13F0" w:rsidRDefault="009B2444" w:rsidP="0026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798" w:type="dxa"/>
          </w:tcPr>
          <w:p w:rsidR="009B2444" w:rsidRPr="002B13F0" w:rsidRDefault="009B2444" w:rsidP="0026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9B2444" w:rsidRPr="000A1C20" w:rsidRDefault="009B2444" w:rsidP="00510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20">
        <w:rPr>
          <w:rFonts w:ascii="Times New Roman" w:hAnsi="Times New Roman" w:cs="Times New Roman"/>
          <w:sz w:val="28"/>
          <w:szCs w:val="28"/>
        </w:rPr>
        <w:t>Изучив условия, предложенные участниками конкурса для заключения договора, конкурсная комиссия присвоила заявкам следующие порядковые номера по мере уменьшения суммы критериев</w:t>
      </w:r>
      <w:r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0A1C2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7"/>
        <w:gridCol w:w="3551"/>
        <w:gridCol w:w="2844"/>
        <w:gridCol w:w="2556"/>
      </w:tblGrid>
      <w:tr w:rsidR="009B2444" w:rsidRPr="00CB75E0">
        <w:tc>
          <w:tcPr>
            <w:tcW w:w="877" w:type="dxa"/>
          </w:tcPr>
          <w:p w:rsidR="009B2444" w:rsidRPr="00CB75E0" w:rsidRDefault="009B2444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E0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3551" w:type="dxa"/>
          </w:tcPr>
          <w:p w:rsidR="009B2444" w:rsidRPr="00CB75E0" w:rsidRDefault="009B2444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конкурса</w:t>
            </w:r>
          </w:p>
        </w:tc>
        <w:tc>
          <w:tcPr>
            <w:tcW w:w="2844" w:type="dxa"/>
          </w:tcPr>
          <w:p w:rsidR="009B2444" w:rsidRPr="00CB75E0" w:rsidRDefault="009B2444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значений критериев оценки, %</w:t>
            </w:r>
          </w:p>
        </w:tc>
        <w:tc>
          <w:tcPr>
            <w:tcW w:w="2556" w:type="dxa"/>
          </w:tcPr>
          <w:p w:rsidR="009B2444" w:rsidRPr="00CB75E0" w:rsidRDefault="009B2444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№ заявки</w:t>
            </w:r>
          </w:p>
        </w:tc>
      </w:tr>
      <w:tr w:rsidR="009B2444" w:rsidRPr="00CB75E0">
        <w:tc>
          <w:tcPr>
            <w:tcW w:w="877" w:type="dxa"/>
            <w:vMerge w:val="restart"/>
          </w:tcPr>
          <w:p w:rsidR="009B2444" w:rsidRPr="002B13F0" w:rsidRDefault="009B2444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1" w:type="dxa"/>
          </w:tcPr>
          <w:p w:rsidR="009B2444" w:rsidRPr="002B13F0" w:rsidRDefault="009B2444" w:rsidP="00830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ООО «Найнас»</w:t>
            </w:r>
          </w:p>
        </w:tc>
        <w:tc>
          <w:tcPr>
            <w:tcW w:w="2844" w:type="dxa"/>
          </w:tcPr>
          <w:p w:rsidR="009B2444" w:rsidRPr="002B13F0" w:rsidRDefault="009B2444" w:rsidP="00784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6" w:type="dxa"/>
          </w:tcPr>
          <w:p w:rsidR="009B2444" w:rsidRPr="002B13F0" w:rsidRDefault="009B2444" w:rsidP="00784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444" w:rsidRPr="00CB75E0">
        <w:tc>
          <w:tcPr>
            <w:tcW w:w="877" w:type="dxa"/>
            <w:vMerge/>
          </w:tcPr>
          <w:p w:rsidR="009B2444" w:rsidRPr="002B13F0" w:rsidRDefault="009B2444" w:rsidP="007B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9B2444" w:rsidRPr="002B13F0" w:rsidRDefault="009B2444" w:rsidP="00830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ООО «ЗЛ компани»</w:t>
            </w:r>
          </w:p>
        </w:tc>
        <w:tc>
          <w:tcPr>
            <w:tcW w:w="2844" w:type="dxa"/>
          </w:tcPr>
          <w:p w:rsidR="009B2444" w:rsidRPr="002B13F0" w:rsidRDefault="009B2444" w:rsidP="00784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6" w:type="dxa"/>
          </w:tcPr>
          <w:p w:rsidR="009B2444" w:rsidRPr="002B13F0" w:rsidRDefault="009B2444" w:rsidP="00784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B2444" w:rsidRPr="003E12DA" w:rsidRDefault="009B2444" w:rsidP="009E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12DA">
        <w:rPr>
          <w:rFonts w:ascii="Times New Roman" w:hAnsi="Times New Roman" w:cs="Times New Roman"/>
          <w:sz w:val="24"/>
          <w:szCs w:val="24"/>
          <w:u w:val="single"/>
        </w:rPr>
        <w:t xml:space="preserve">Победителем конкурса по лоту №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9B2444" w:rsidRPr="003E12DA" w:rsidRDefault="009B2444" w:rsidP="009E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2DA">
        <w:rPr>
          <w:rFonts w:ascii="Times New Roman" w:hAnsi="Times New Roman" w:cs="Times New Roman"/>
          <w:sz w:val="24"/>
          <w:szCs w:val="24"/>
        </w:rPr>
        <w:t>ООО «Найнас</w:t>
      </w:r>
    </w:p>
    <w:p w:rsidR="009B2444" w:rsidRPr="003E12DA" w:rsidRDefault="009B2444" w:rsidP="009E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2DA">
        <w:rPr>
          <w:rFonts w:ascii="Times New Roman" w:hAnsi="Times New Roman" w:cs="Times New Roman"/>
          <w:sz w:val="24"/>
          <w:szCs w:val="24"/>
        </w:rPr>
        <w:t>Р/с 40702810500000000614, к/с 30103810900000000301</w:t>
      </w:r>
    </w:p>
    <w:p w:rsidR="009B2444" w:rsidRPr="003E12DA" w:rsidRDefault="009B2444" w:rsidP="009E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2DA">
        <w:rPr>
          <w:rFonts w:ascii="Times New Roman" w:hAnsi="Times New Roman" w:cs="Times New Roman"/>
          <w:sz w:val="24"/>
          <w:szCs w:val="24"/>
        </w:rPr>
        <w:t xml:space="preserve">БИК: 044705301 в ООО НКО «Мурманский расчетный центр» г.Мурманск. </w:t>
      </w:r>
    </w:p>
    <w:p w:rsidR="009B2444" w:rsidRPr="003E12DA" w:rsidRDefault="009B2444" w:rsidP="009E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2DA">
        <w:rPr>
          <w:rFonts w:ascii="Times New Roman" w:hAnsi="Times New Roman" w:cs="Times New Roman"/>
          <w:sz w:val="24"/>
          <w:szCs w:val="24"/>
        </w:rPr>
        <w:t>Юридический/почтовый адрес: Мурманская обл., Кольский р-н, пгт. Верхнетуломский, ул. Пандунская, 2, кв. 45, 183038, г.Мурманск, ул.Воровского , д.5/23, оф. 652</w:t>
      </w:r>
    </w:p>
    <w:p w:rsidR="009B2444" w:rsidRDefault="009B2444" w:rsidP="00510A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2444" w:rsidRPr="003635E0" w:rsidRDefault="009B2444" w:rsidP="00990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E0">
        <w:rPr>
          <w:rFonts w:ascii="Times New Roman" w:hAnsi="Times New Roman" w:cs="Times New Roman"/>
          <w:sz w:val="28"/>
          <w:szCs w:val="28"/>
        </w:rPr>
        <w:t xml:space="preserve">Голосовали «за» </w:t>
      </w:r>
      <w:r>
        <w:rPr>
          <w:rFonts w:ascii="Times New Roman" w:hAnsi="Times New Roman" w:cs="Times New Roman"/>
          <w:sz w:val="28"/>
          <w:szCs w:val="28"/>
        </w:rPr>
        <w:t>- 6, «против» - 0, «воздержался» - 1</w:t>
      </w:r>
      <w:r w:rsidRPr="003635E0">
        <w:rPr>
          <w:rFonts w:ascii="Times New Roman" w:hAnsi="Times New Roman" w:cs="Times New Roman"/>
          <w:sz w:val="28"/>
          <w:szCs w:val="28"/>
        </w:rPr>
        <w:t>.</w:t>
      </w:r>
    </w:p>
    <w:p w:rsidR="009B2444" w:rsidRDefault="009B2444" w:rsidP="00DF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444" w:rsidRDefault="009B2444" w:rsidP="00DF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определила победителей:</w:t>
      </w:r>
    </w:p>
    <w:p w:rsidR="009B2444" w:rsidRPr="009E4DDA" w:rsidRDefault="009B2444" w:rsidP="00DF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DA">
        <w:rPr>
          <w:rFonts w:ascii="Times New Roman" w:hAnsi="Times New Roman" w:cs="Times New Roman"/>
          <w:sz w:val="28"/>
          <w:szCs w:val="28"/>
        </w:rPr>
        <w:t>По Лоту № 1:  ООО «ЗЛ компани»; По лоту № 2:  ООО «ЗЛ компани»; по лоту № 5: ООО «Найнас»; по лоту № 6:  ООО «Найнас».</w:t>
      </w:r>
    </w:p>
    <w:p w:rsidR="009B2444" w:rsidRDefault="009B2444" w:rsidP="009E4D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2444" w:rsidRDefault="009B2444" w:rsidP="009E4D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2444" w:rsidRPr="00A335DF" w:rsidRDefault="009B2444" w:rsidP="009E4D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35DF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9B2444" w:rsidRPr="00A335DF" w:rsidRDefault="009B2444" w:rsidP="009E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5DF">
        <w:rPr>
          <w:rFonts w:ascii="Times New Roman" w:hAnsi="Times New Roman" w:cs="Times New Roman"/>
          <w:sz w:val="28"/>
          <w:szCs w:val="28"/>
        </w:rPr>
        <w:t>Давыдкин И.Е.</w:t>
      </w:r>
    </w:p>
    <w:p w:rsidR="009B2444" w:rsidRPr="00A335DF" w:rsidRDefault="009B2444" w:rsidP="009E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5D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B2444" w:rsidRDefault="009B2444" w:rsidP="009E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Шурпик А.А.;</w:t>
      </w:r>
    </w:p>
    <w:p w:rsidR="009B2444" w:rsidRDefault="009B2444" w:rsidP="009E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Осолодкина О.А. </w:t>
      </w:r>
    </w:p>
    <w:p w:rsidR="009B2444" w:rsidRDefault="009B2444" w:rsidP="009E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Тихомиров Д.А.</w:t>
      </w:r>
    </w:p>
    <w:p w:rsidR="009B2444" w:rsidRDefault="009B2444" w:rsidP="009E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Долголевец А.И.</w:t>
      </w:r>
    </w:p>
    <w:p w:rsidR="009B2444" w:rsidRDefault="009B2444" w:rsidP="009E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Шкляев Ю.Г.</w:t>
      </w:r>
    </w:p>
    <w:p w:rsidR="009B2444" w:rsidRDefault="009B2444" w:rsidP="0045728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Гисматуллин Р.Р. </w:t>
      </w:r>
    </w:p>
    <w:sectPr w:rsidR="009B2444" w:rsidSect="00EE5CF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444" w:rsidRDefault="009B2444" w:rsidP="00EE5CF7">
      <w:pPr>
        <w:spacing w:after="0" w:line="240" w:lineRule="auto"/>
      </w:pPr>
      <w:r>
        <w:separator/>
      </w:r>
    </w:p>
  </w:endnote>
  <w:endnote w:type="continuationSeparator" w:id="1">
    <w:p w:rsidR="009B2444" w:rsidRDefault="009B2444" w:rsidP="00EE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444" w:rsidRDefault="009B2444" w:rsidP="00EE5CF7">
      <w:pPr>
        <w:spacing w:after="0" w:line="240" w:lineRule="auto"/>
      </w:pPr>
      <w:r>
        <w:separator/>
      </w:r>
    </w:p>
  </w:footnote>
  <w:footnote w:type="continuationSeparator" w:id="1">
    <w:p w:rsidR="009B2444" w:rsidRDefault="009B2444" w:rsidP="00EE5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94E"/>
    <w:multiLevelType w:val="hybridMultilevel"/>
    <w:tmpl w:val="069A8692"/>
    <w:lvl w:ilvl="0" w:tplc="87F2A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77E38"/>
    <w:multiLevelType w:val="hybridMultilevel"/>
    <w:tmpl w:val="D7B83F2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45F37"/>
    <w:multiLevelType w:val="hybridMultilevel"/>
    <w:tmpl w:val="4328A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83DE4"/>
    <w:multiLevelType w:val="hybridMultilevel"/>
    <w:tmpl w:val="401C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24BA"/>
    <w:multiLevelType w:val="hybridMultilevel"/>
    <w:tmpl w:val="CF18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90CCD"/>
    <w:multiLevelType w:val="hybridMultilevel"/>
    <w:tmpl w:val="6E30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312D4"/>
    <w:multiLevelType w:val="hybridMultilevel"/>
    <w:tmpl w:val="071E4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26EA2"/>
    <w:multiLevelType w:val="hybridMultilevel"/>
    <w:tmpl w:val="B19C40AC"/>
    <w:lvl w:ilvl="0" w:tplc="F80CA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63EE3"/>
    <w:multiLevelType w:val="hybridMultilevel"/>
    <w:tmpl w:val="F54C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C172A"/>
    <w:multiLevelType w:val="hybridMultilevel"/>
    <w:tmpl w:val="9B382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C7DD0"/>
    <w:multiLevelType w:val="hybridMultilevel"/>
    <w:tmpl w:val="9256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452D7"/>
    <w:multiLevelType w:val="hybridMultilevel"/>
    <w:tmpl w:val="06C28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DB80548"/>
    <w:multiLevelType w:val="hybridMultilevel"/>
    <w:tmpl w:val="28C69CFC"/>
    <w:lvl w:ilvl="0" w:tplc="FB2EBC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54348"/>
    <w:multiLevelType w:val="hybridMultilevel"/>
    <w:tmpl w:val="851CE89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21965"/>
    <w:multiLevelType w:val="hybridMultilevel"/>
    <w:tmpl w:val="B1801F16"/>
    <w:lvl w:ilvl="0" w:tplc="E7D0B8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DE01B7"/>
    <w:multiLevelType w:val="hybridMultilevel"/>
    <w:tmpl w:val="91889B1A"/>
    <w:lvl w:ilvl="0" w:tplc="B902379C">
      <w:start w:val="1"/>
      <w:numFmt w:val="decimal"/>
      <w:lvlText w:val="%1."/>
      <w:lvlJc w:val="left"/>
      <w:pPr>
        <w:ind w:left="1495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9857EB0"/>
    <w:multiLevelType w:val="hybridMultilevel"/>
    <w:tmpl w:val="A5E26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C3C29"/>
    <w:multiLevelType w:val="hybridMultilevel"/>
    <w:tmpl w:val="A0CE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53867"/>
    <w:multiLevelType w:val="hybridMultilevel"/>
    <w:tmpl w:val="06C28AD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70094A76"/>
    <w:multiLevelType w:val="hybridMultilevel"/>
    <w:tmpl w:val="4328A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B5723"/>
    <w:multiLevelType w:val="hybridMultilevel"/>
    <w:tmpl w:val="5268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D663B"/>
    <w:multiLevelType w:val="hybridMultilevel"/>
    <w:tmpl w:val="4328A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B2B26"/>
    <w:multiLevelType w:val="hybridMultilevel"/>
    <w:tmpl w:val="0F847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31A3F"/>
    <w:multiLevelType w:val="hybridMultilevel"/>
    <w:tmpl w:val="401C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16"/>
  </w:num>
  <w:num w:numId="5">
    <w:abstractNumId w:val="13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14"/>
  </w:num>
  <w:num w:numId="11">
    <w:abstractNumId w:val="7"/>
  </w:num>
  <w:num w:numId="12">
    <w:abstractNumId w:val="8"/>
  </w:num>
  <w:num w:numId="13">
    <w:abstractNumId w:val="6"/>
  </w:num>
  <w:num w:numId="14">
    <w:abstractNumId w:val="2"/>
  </w:num>
  <w:num w:numId="15">
    <w:abstractNumId w:val="23"/>
  </w:num>
  <w:num w:numId="16">
    <w:abstractNumId w:val="10"/>
  </w:num>
  <w:num w:numId="17">
    <w:abstractNumId w:val="19"/>
  </w:num>
  <w:num w:numId="18">
    <w:abstractNumId w:val="9"/>
  </w:num>
  <w:num w:numId="19">
    <w:abstractNumId w:val="21"/>
  </w:num>
  <w:num w:numId="20">
    <w:abstractNumId w:val="17"/>
  </w:num>
  <w:num w:numId="21">
    <w:abstractNumId w:val="5"/>
  </w:num>
  <w:num w:numId="22">
    <w:abstractNumId w:val="2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158"/>
    <w:rsid w:val="0000344D"/>
    <w:rsid w:val="0000619D"/>
    <w:rsid w:val="00010ED8"/>
    <w:rsid w:val="000146E9"/>
    <w:rsid w:val="0003325D"/>
    <w:rsid w:val="00036600"/>
    <w:rsid w:val="00041398"/>
    <w:rsid w:val="00045517"/>
    <w:rsid w:val="000755E3"/>
    <w:rsid w:val="000851AA"/>
    <w:rsid w:val="000958E0"/>
    <w:rsid w:val="000A1C20"/>
    <w:rsid w:val="000D61AE"/>
    <w:rsid w:val="000F178B"/>
    <w:rsid w:val="000F385E"/>
    <w:rsid w:val="000F4E14"/>
    <w:rsid w:val="00100E38"/>
    <w:rsid w:val="00142AAF"/>
    <w:rsid w:val="00172152"/>
    <w:rsid w:val="00196544"/>
    <w:rsid w:val="001A64EC"/>
    <w:rsid w:val="001B6C6B"/>
    <w:rsid w:val="001C6EF5"/>
    <w:rsid w:val="00265F7A"/>
    <w:rsid w:val="00267ADF"/>
    <w:rsid w:val="00283CA3"/>
    <w:rsid w:val="00286500"/>
    <w:rsid w:val="002919B6"/>
    <w:rsid w:val="00295F19"/>
    <w:rsid w:val="002B13F0"/>
    <w:rsid w:val="002B72C5"/>
    <w:rsid w:val="002C6EBD"/>
    <w:rsid w:val="002C73B5"/>
    <w:rsid w:val="002E6B22"/>
    <w:rsid w:val="00306909"/>
    <w:rsid w:val="00310501"/>
    <w:rsid w:val="00315CBC"/>
    <w:rsid w:val="00336E6A"/>
    <w:rsid w:val="00352BB6"/>
    <w:rsid w:val="00356783"/>
    <w:rsid w:val="00356A76"/>
    <w:rsid w:val="003635E0"/>
    <w:rsid w:val="003D75C5"/>
    <w:rsid w:val="003E12DA"/>
    <w:rsid w:val="003F7691"/>
    <w:rsid w:val="0040650D"/>
    <w:rsid w:val="00422F35"/>
    <w:rsid w:val="00425128"/>
    <w:rsid w:val="004417B9"/>
    <w:rsid w:val="00454AF8"/>
    <w:rsid w:val="00457286"/>
    <w:rsid w:val="00470D9C"/>
    <w:rsid w:val="0049584B"/>
    <w:rsid w:val="00495EE0"/>
    <w:rsid w:val="004B3F68"/>
    <w:rsid w:val="004C7B8B"/>
    <w:rsid w:val="004D097E"/>
    <w:rsid w:val="004D16D6"/>
    <w:rsid w:val="004F527B"/>
    <w:rsid w:val="00510AB3"/>
    <w:rsid w:val="0052638B"/>
    <w:rsid w:val="005447C2"/>
    <w:rsid w:val="005510E6"/>
    <w:rsid w:val="00554D0C"/>
    <w:rsid w:val="005E3C3C"/>
    <w:rsid w:val="005E6DF3"/>
    <w:rsid w:val="005F749A"/>
    <w:rsid w:val="00604FD2"/>
    <w:rsid w:val="00654796"/>
    <w:rsid w:val="00676A66"/>
    <w:rsid w:val="00684443"/>
    <w:rsid w:val="00686E1A"/>
    <w:rsid w:val="006A7CC7"/>
    <w:rsid w:val="006B4A1D"/>
    <w:rsid w:val="006D2DDB"/>
    <w:rsid w:val="00705CB4"/>
    <w:rsid w:val="00734F91"/>
    <w:rsid w:val="007374DC"/>
    <w:rsid w:val="00741CBE"/>
    <w:rsid w:val="00744892"/>
    <w:rsid w:val="00751C90"/>
    <w:rsid w:val="00753BCA"/>
    <w:rsid w:val="00763924"/>
    <w:rsid w:val="00767C22"/>
    <w:rsid w:val="00770374"/>
    <w:rsid w:val="00775810"/>
    <w:rsid w:val="00784ABB"/>
    <w:rsid w:val="007B3016"/>
    <w:rsid w:val="007B74BD"/>
    <w:rsid w:val="00810090"/>
    <w:rsid w:val="00820CA3"/>
    <w:rsid w:val="00830631"/>
    <w:rsid w:val="0085064B"/>
    <w:rsid w:val="0086303B"/>
    <w:rsid w:val="00873903"/>
    <w:rsid w:val="00877DCF"/>
    <w:rsid w:val="00884451"/>
    <w:rsid w:val="0089656D"/>
    <w:rsid w:val="008A0FC4"/>
    <w:rsid w:val="008A19CC"/>
    <w:rsid w:val="008C1A24"/>
    <w:rsid w:val="008C2527"/>
    <w:rsid w:val="008E6E6F"/>
    <w:rsid w:val="00924D2F"/>
    <w:rsid w:val="00936D04"/>
    <w:rsid w:val="009743A1"/>
    <w:rsid w:val="00980CF9"/>
    <w:rsid w:val="00986110"/>
    <w:rsid w:val="0099017D"/>
    <w:rsid w:val="009A477E"/>
    <w:rsid w:val="009A4CC9"/>
    <w:rsid w:val="009B0063"/>
    <w:rsid w:val="009B2444"/>
    <w:rsid w:val="009C1D32"/>
    <w:rsid w:val="009C4426"/>
    <w:rsid w:val="009C74A2"/>
    <w:rsid w:val="009C74A4"/>
    <w:rsid w:val="009E3534"/>
    <w:rsid w:val="009E4DDA"/>
    <w:rsid w:val="009E52E9"/>
    <w:rsid w:val="009F4CDF"/>
    <w:rsid w:val="00A22237"/>
    <w:rsid w:val="00A335DF"/>
    <w:rsid w:val="00A37D3B"/>
    <w:rsid w:val="00A5777B"/>
    <w:rsid w:val="00A66E79"/>
    <w:rsid w:val="00A77F89"/>
    <w:rsid w:val="00AC1B1B"/>
    <w:rsid w:val="00AE12B8"/>
    <w:rsid w:val="00AE38C7"/>
    <w:rsid w:val="00B044AB"/>
    <w:rsid w:val="00B2683F"/>
    <w:rsid w:val="00B4730F"/>
    <w:rsid w:val="00B512BE"/>
    <w:rsid w:val="00B75740"/>
    <w:rsid w:val="00B758B2"/>
    <w:rsid w:val="00B8299D"/>
    <w:rsid w:val="00B9154E"/>
    <w:rsid w:val="00B95A4A"/>
    <w:rsid w:val="00BB2359"/>
    <w:rsid w:val="00BB27AE"/>
    <w:rsid w:val="00BC71C7"/>
    <w:rsid w:val="00C2075D"/>
    <w:rsid w:val="00C251D6"/>
    <w:rsid w:val="00C45721"/>
    <w:rsid w:val="00C46155"/>
    <w:rsid w:val="00C65034"/>
    <w:rsid w:val="00C95E6D"/>
    <w:rsid w:val="00CB75E0"/>
    <w:rsid w:val="00CC1274"/>
    <w:rsid w:val="00CC1E4E"/>
    <w:rsid w:val="00CE71CB"/>
    <w:rsid w:val="00D1747E"/>
    <w:rsid w:val="00D24649"/>
    <w:rsid w:val="00D3591A"/>
    <w:rsid w:val="00D54F70"/>
    <w:rsid w:val="00D774B9"/>
    <w:rsid w:val="00D97158"/>
    <w:rsid w:val="00DE12F9"/>
    <w:rsid w:val="00DF5261"/>
    <w:rsid w:val="00DF5B2C"/>
    <w:rsid w:val="00E447BA"/>
    <w:rsid w:val="00E63C14"/>
    <w:rsid w:val="00E74748"/>
    <w:rsid w:val="00E801EE"/>
    <w:rsid w:val="00E82E2A"/>
    <w:rsid w:val="00E90E37"/>
    <w:rsid w:val="00E92130"/>
    <w:rsid w:val="00E93F07"/>
    <w:rsid w:val="00E95C11"/>
    <w:rsid w:val="00E97F8B"/>
    <w:rsid w:val="00ED48CA"/>
    <w:rsid w:val="00EE5CF7"/>
    <w:rsid w:val="00EE6CBF"/>
    <w:rsid w:val="00F22010"/>
    <w:rsid w:val="00F4341C"/>
    <w:rsid w:val="00F43B68"/>
    <w:rsid w:val="00F70BC6"/>
    <w:rsid w:val="00F8655D"/>
    <w:rsid w:val="00F932FE"/>
    <w:rsid w:val="00FA3F03"/>
    <w:rsid w:val="00FA6276"/>
    <w:rsid w:val="00FC235B"/>
    <w:rsid w:val="00FC30A0"/>
    <w:rsid w:val="00FD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2C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8C1A24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E6B22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5B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E6CBF"/>
    <w:pPr>
      <w:ind w:left="720"/>
    </w:pPr>
  </w:style>
  <w:style w:type="paragraph" w:styleId="Header">
    <w:name w:val="header"/>
    <w:basedOn w:val="Normal"/>
    <w:link w:val="HeaderChar"/>
    <w:uiPriority w:val="99"/>
    <w:rsid w:val="00EE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5CF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EE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5CF7"/>
    <w:rPr>
      <w:rFonts w:ascii="Calibri" w:hAnsi="Calibri" w:cs="Calibri"/>
    </w:rPr>
  </w:style>
  <w:style w:type="table" w:styleId="TableGrid">
    <w:name w:val="Table Grid"/>
    <w:basedOn w:val="TableNormal"/>
    <w:uiPriority w:val="99"/>
    <w:rsid w:val="00767C2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391</TotalTime>
  <Pages>6</Pages>
  <Words>1962</Words>
  <Characters>11188</Characters>
  <Application>Microsoft Office Outlook</Application>
  <DocSecurity>0</DocSecurity>
  <Lines>0</Lines>
  <Paragraphs>0</Paragraphs>
  <ScaleCrop>false</ScaleCrop>
  <Company>Департамент рыбной промышленности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Заболотский</dc:creator>
  <cp:keywords/>
  <dc:description/>
  <cp:lastModifiedBy>NNikiforova</cp:lastModifiedBy>
  <cp:revision>42</cp:revision>
  <cp:lastPrinted>2013-12-20T09:02:00Z</cp:lastPrinted>
  <dcterms:created xsi:type="dcterms:W3CDTF">2013-12-18T12:00:00Z</dcterms:created>
  <dcterms:modified xsi:type="dcterms:W3CDTF">2013-12-20T09:52:00Z</dcterms:modified>
</cp:coreProperties>
</file>