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36" w:rsidRPr="00827011" w:rsidRDefault="00F61536" w:rsidP="00F61536">
      <w:pPr>
        <w:widowControl w:val="0"/>
        <w:autoSpaceDE w:val="0"/>
        <w:autoSpaceDN w:val="0"/>
        <w:ind w:left="5670"/>
        <w:jc w:val="right"/>
      </w:pPr>
      <w:r w:rsidRPr="00827011">
        <w:rPr>
          <w:sz w:val="28"/>
          <w:szCs w:val="28"/>
        </w:rPr>
        <w:t>Руководителю Уполномоченного органа (Ф.И.О.)</w:t>
      </w:r>
    </w:p>
    <w:p w:rsidR="00F61536" w:rsidRPr="000E6E64" w:rsidRDefault="00F61536" w:rsidP="00F615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61536" w:rsidRPr="00B338ED" w:rsidRDefault="00F61536" w:rsidP="00F615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291"/>
      <w:bookmarkStart w:id="1" w:name="_GoBack"/>
      <w:bookmarkEnd w:id="0"/>
      <w:r>
        <w:rPr>
          <w:b/>
          <w:sz w:val="28"/>
          <w:szCs w:val="28"/>
        </w:rPr>
        <w:t>З</w:t>
      </w:r>
      <w:r w:rsidRPr="00B338ED">
        <w:rPr>
          <w:b/>
          <w:sz w:val="28"/>
          <w:szCs w:val="28"/>
        </w:rPr>
        <w:t>аявка</w:t>
      </w:r>
    </w:p>
    <w:p w:rsidR="00F61536" w:rsidRPr="00B338ED" w:rsidRDefault="00F61536" w:rsidP="00F615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338ED">
        <w:rPr>
          <w:b/>
          <w:sz w:val="28"/>
          <w:szCs w:val="28"/>
        </w:rPr>
        <w:t>о переходе права пользования недрами</w:t>
      </w:r>
    </w:p>
    <w:p w:rsidR="00F61536" w:rsidRPr="000E6E64" w:rsidRDefault="00F61536" w:rsidP="00F615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338ED">
        <w:rPr>
          <w:b/>
          <w:sz w:val="28"/>
          <w:szCs w:val="28"/>
        </w:rPr>
        <w:t xml:space="preserve">и </w:t>
      </w:r>
      <w:proofErr w:type="gramStart"/>
      <w:r w:rsidRPr="00B338ED">
        <w:rPr>
          <w:b/>
          <w:sz w:val="28"/>
          <w:szCs w:val="28"/>
        </w:rPr>
        <w:t>переоформлении</w:t>
      </w:r>
      <w:proofErr w:type="gramEnd"/>
      <w:r w:rsidRPr="00B338ED">
        <w:rPr>
          <w:b/>
          <w:sz w:val="28"/>
          <w:szCs w:val="28"/>
        </w:rPr>
        <w:t xml:space="preserve"> лицензии</w:t>
      </w:r>
    </w:p>
    <w:bookmarkEnd w:id="1"/>
    <w:p w:rsidR="00F61536" w:rsidRPr="00827011" w:rsidRDefault="00F61536" w:rsidP="00F615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61536" w:rsidRPr="00827011" w:rsidRDefault="00F61536" w:rsidP="00F61536">
      <w:pPr>
        <w:widowControl w:val="0"/>
        <w:autoSpaceDE w:val="0"/>
        <w:autoSpaceDN w:val="0"/>
        <w:ind w:firstLine="709"/>
        <w:jc w:val="both"/>
      </w:pPr>
      <w:r w:rsidRPr="00827011">
        <w:rPr>
          <w:sz w:val="28"/>
          <w:szCs w:val="28"/>
        </w:rPr>
        <w:t>Прошу переоформить лицензию</w:t>
      </w:r>
      <w:r w:rsidRPr="00827011">
        <w:t>________________________________________,</w:t>
      </w:r>
    </w:p>
    <w:p w:rsidR="00F61536" w:rsidRPr="00827011" w:rsidRDefault="00F61536" w:rsidP="00F61536">
      <w:pPr>
        <w:widowControl w:val="0"/>
        <w:autoSpaceDE w:val="0"/>
        <w:autoSpaceDN w:val="0"/>
        <w:jc w:val="both"/>
      </w:pPr>
      <w:r w:rsidRPr="00827011">
        <w:rPr>
          <w:sz w:val="28"/>
          <w:szCs w:val="28"/>
        </w:rPr>
        <w:t>выданную</w:t>
      </w:r>
      <w:r w:rsidRPr="00827011">
        <w:t xml:space="preserve"> ____________________________________________________________________</w:t>
      </w:r>
    </w:p>
    <w:p w:rsidR="00F61536" w:rsidRPr="00827011" w:rsidRDefault="00F61536" w:rsidP="00F6153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27011">
        <w:rPr>
          <w:sz w:val="20"/>
          <w:szCs w:val="20"/>
        </w:rPr>
        <w:t xml:space="preserve">                 (наименование субъекта предпринимательской деятельности, переоформляющего лицензию)</w:t>
      </w:r>
    </w:p>
    <w:p w:rsidR="00F61536" w:rsidRPr="00827011" w:rsidRDefault="00F61536" w:rsidP="00F61536">
      <w:pPr>
        <w:widowControl w:val="0"/>
        <w:autoSpaceDE w:val="0"/>
        <w:autoSpaceDN w:val="0"/>
        <w:jc w:val="both"/>
      </w:pPr>
      <w:r w:rsidRPr="00827011">
        <w:rPr>
          <w:sz w:val="28"/>
          <w:szCs w:val="28"/>
        </w:rPr>
        <w:t xml:space="preserve">для </w:t>
      </w:r>
      <w:r w:rsidRPr="00827011">
        <w:t>___________________________________________________________________________</w:t>
      </w:r>
    </w:p>
    <w:p w:rsidR="00F61536" w:rsidRPr="00827011" w:rsidRDefault="00F61536" w:rsidP="00F6153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27011">
        <w:rPr>
          <w:sz w:val="20"/>
          <w:szCs w:val="20"/>
        </w:rPr>
        <w:t>(разведка, добыча, наименование объекта (участка), вид сырья)</w:t>
      </w:r>
    </w:p>
    <w:p w:rsidR="00F61536" w:rsidRPr="00827011" w:rsidRDefault="00F61536" w:rsidP="00F61536">
      <w:pPr>
        <w:widowControl w:val="0"/>
        <w:autoSpaceDE w:val="0"/>
        <w:autoSpaceDN w:val="0"/>
        <w:jc w:val="both"/>
      </w:pPr>
      <w:r w:rsidRPr="00827011">
        <w:rPr>
          <w:sz w:val="28"/>
          <w:szCs w:val="28"/>
        </w:rPr>
        <w:t>на</w:t>
      </w:r>
      <w:r w:rsidRPr="00827011">
        <w:t xml:space="preserve"> ____________________________________________________________________________</w:t>
      </w:r>
    </w:p>
    <w:p w:rsidR="00F61536" w:rsidRPr="00827011" w:rsidRDefault="00F61536" w:rsidP="00F6153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27011">
        <w:t xml:space="preserve">      </w:t>
      </w:r>
      <w:r w:rsidRPr="00827011">
        <w:rPr>
          <w:sz w:val="20"/>
          <w:szCs w:val="20"/>
        </w:rPr>
        <w:t>(субъект предпринимательской деятельности, его статус, учредители, адрес, бухгалтерские реквизиты)</w:t>
      </w:r>
    </w:p>
    <w:p w:rsidR="00F61536" w:rsidRPr="00827011" w:rsidRDefault="00F61536" w:rsidP="00F61536">
      <w:pPr>
        <w:widowControl w:val="0"/>
        <w:autoSpaceDE w:val="0"/>
        <w:autoSpaceDN w:val="0"/>
        <w:jc w:val="both"/>
      </w:pPr>
      <w:r w:rsidRPr="00827011">
        <w:t>_______________________________________________________________________________</w:t>
      </w:r>
    </w:p>
    <w:p w:rsidR="00F61536" w:rsidRPr="00827011" w:rsidRDefault="00F61536" w:rsidP="00F6153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27011">
        <w:t xml:space="preserve">         </w:t>
      </w:r>
      <w:r w:rsidRPr="00827011">
        <w:rPr>
          <w:sz w:val="20"/>
          <w:szCs w:val="20"/>
        </w:rPr>
        <w:t>(руководитель субъекта предпринимательской деятельности, получающий лицензию)</w:t>
      </w:r>
    </w:p>
    <w:p w:rsidR="00F61536" w:rsidRPr="00827011" w:rsidRDefault="00F61536" w:rsidP="00F61536">
      <w:pPr>
        <w:widowControl w:val="0"/>
        <w:autoSpaceDE w:val="0"/>
        <w:autoSpaceDN w:val="0"/>
        <w:jc w:val="both"/>
      </w:pPr>
      <w:r w:rsidRPr="00827011">
        <w:t>_______________________________________________________________________________,</w:t>
      </w:r>
    </w:p>
    <w:p w:rsidR="00F61536" w:rsidRPr="00827011" w:rsidRDefault="00F61536" w:rsidP="00F61536">
      <w:pPr>
        <w:widowControl w:val="0"/>
        <w:autoSpaceDE w:val="0"/>
        <w:autoSpaceDN w:val="0"/>
        <w:jc w:val="both"/>
      </w:pPr>
      <w:r w:rsidRPr="00827011">
        <w:rPr>
          <w:sz w:val="28"/>
          <w:szCs w:val="28"/>
        </w:rPr>
        <w:t xml:space="preserve">в соответствии </w:t>
      </w:r>
      <w:proofErr w:type="gramStart"/>
      <w:r w:rsidRPr="00827011">
        <w:rPr>
          <w:sz w:val="28"/>
          <w:szCs w:val="28"/>
        </w:rPr>
        <w:t>с</w:t>
      </w:r>
      <w:proofErr w:type="gramEnd"/>
      <w:r w:rsidRPr="00827011">
        <w:t>: _____________________________________________________________</w:t>
      </w:r>
    </w:p>
    <w:p w:rsidR="00F61536" w:rsidRPr="00827011" w:rsidRDefault="00F61536" w:rsidP="00F6153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27011">
        <w:rPr>
          <w:sz w:val="20"/>
          <w:szCs w:val="20"/>
        </w:rPr>
        <w:t xml:space="preserve">                                        (указать основание перехода права в соответствии со </w:t>
      </w:r>
      <w:hyperlink r:id="rId6" w:history="1">
        <w:r w:rsidRPr="00827011">
          <w:rPr>
            <w:sz w:val="20"/>
            <w:szCs w:val="20"/>
          </w:rPr>
          <w:t>ст. 17.1</w:t>
        </w:r>
      </w:hyperlink>
      <w:r w:rsidRPr="00827011">
        <w:rPr>
          <w:sz w:val="20"/>
          <w:szCs w:val="20"/>
        </w:rPr>
        <w:t xml:space="preserve"> Закона РФ «О недрах»)</w:t>
      </w:r>
    </w:p>
    <w:p w:rsidR="00F61536" w:rsidRPr="00827011" w:rsidRDefault="00F61536" w:rsidP="00F61536">
      <w:pPr>
        <w:widowControl w:val="0"/>
        <w:autoSpaceDE w:val="0"/>
        <w:autoSpaceDN w:val="0"/>
        <w:jc w:val="both"/>
      </w:pPr>
      <w:r w:rsidRPr="00827011">
        <w:t>_______________________________________________________________________________</w:t>
      </w:r>
    </w:p>
    <w:p w:rsidR="00F61536" w:rsidRDefault="00F61536" w:rsidP="00F61536">
      <w:pPr>
        <w:autoSpaceDE w:val="0"/>
        <w:autoSpaceDN w:val="0"/>
        <w:adjustRightInd w:val="0"/>
        <w:jc w:val="both"/>
        <w:rPr>
          <w:sz w:val="28"/>
        </w:rPr>
      </w:pPr>
      <w:r w:rsidRPr="00827011">
        <w:rPr>
          <w:rFonts w:eastAsia="Calibri"/>
          <w:lang w:eastAsia="en-US"/>
        </w:rPr>
        <w:t>_______________________________________________________________________________.</w:t>
      </w:r>
    </w:p>
    <w:p w:rsidR="00F61536" w:rsidRDefault="00F61536" w:rsidP="00F6153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61536" w:rsidRDefault="00F61536" w:rsidP="00F6153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E6E64">
        <w:rPr>
          <w:sz w:val="28"/>
        </w:rPr>
        <w:t xml:space="preserve">Приложения: </w:t>
      </w:r>
    </w:p>
    <w:p w:rsidR="00F61536" w:rsidRPr="00474B72" w:rsidRDefault="00F61536" w:rsidP="00F6153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1. Заверенные в установленном порядке копии учредительных документов и документа, подтверждающего факт внесения записи о регистрации юридического лица в Единый государственный реестр юридических лиц.</w:t>
      </w:r>
    </w:p>
    <w:p w:rsidR="00F61536" w:rsidRPr="00474B72" w:rsidRDefault="00F61536" w:rsidP="00F6153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 xml:space="preserve">2. </w:t>
      </w:r>
      <w:r w:rsidRPr="00A63691">
        <w:rPr>
          <w:rFonts w:eastAsia="Calibri"/>
          <w:sz w:val="28"/>
          <w:szCs w:val="28"/>
          <w:lang w:eastAsia="en-US"/>
        </w:rPr>
        <w:t>Карточка (учетная карточка) юридического лица или индивидуального предпринимателя.</w:t>
      </w:r>
    </w:p>
    <w:p w:rsidR="00F61536" w:rsidRPr="00474B72" w:rsidRDefault="00F61536" w:rsidP="00F6153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3. Справка о наличии у заявителя технологического оборудования и квалифицированных специалистов для ведения работ на участке недр.</w:t>
      </w:r>
    </w:p>
    <w:p w:rsidR="00F61536" w:rsidRPr="00474B72" w:rsidRDefault="00F61536" w:rsidP="00F6153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 xml:space="preserve">4. Документ, подтверждающий согласие владельца лицензии на переоформление лицензии на претендента с указанием основания ее переоформления (если на момент подачи заявления владелец лицензии сохраняет статус юридического лица), за исключением случаев, указанных в </w:t>
      </w:r>
      <w:hyperlink r:id="rId7" w:history="1">
        <w:r w:rsidRPr="00474B72">
          <w:rPr>
            <w:rFonts w:eastAsia="Calibri"/>
            <w:sz w:val="28"/>
            <w:szCs w:val="28"/>
            <w:lang w:eastAsia="en-US"/>
          </w:rPr>
          <w:t>пункте 9 статьи 17.1</w:t>
        </w:r>
      </w:hyperlink>
      <w:r w:rsidRPr="00474B72">
        <w:rPr>
          <w:rFonts w:eastAsia="Calibri"/>
          <w:sz w:val="28"/>
          <w:szCs w:val="28"/>
          <w:lang w:eastAsia="en-US"/>
        </w:rPr>
        <w:t xml:space="preserve"> Закона Российской Федерации «О недрах».</w:t>
      </w:r>
    </w:p>
    <w:p w:rsidR="00F61536" w:rsidRPr="00474B72" w:rsidRDefault="00F61536" w:rsidP="00F6153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5. Доверенность в случае, если заявка подписана не руководителем заявителя.</w:t>
      </w:r>
    </w:p>
    <w:p w:rsidR="00F61536" w:rsidRPr="00474B72" w:rsidRDefault="00F61536" w:rsidP="00F6153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6. Выписка из реестра акционеров (для претендентов - акционерных обществ).</w:t>
      </w:r>
    </w:p>
    <w:p w:rsidR="00F61536" w:rsidRPr="00474B72" w:rsidRDefault="00F61536" w:rsidP="00F6153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7. В зависимости от основания перехода права пользования недрами заявитель должен дополнительно к вышеуказанным материалам представить следующие документы и сведения:</w:t>
      </w:r>
    </w:p>
    <w:p w:rsidR="00F61536" w:rsidRPr="00474B72" w:rsidRDefault="00F61536" w:rsidP="00F6153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 xml:space="preserve">7.1. В случае реорганизации юридического лица - пользователя недр в форме преобразования - передаточный акт (оригинал или заверенная в установленном порядке копия), в котором должно быть определенным образом </w:t>
      </w:r>
      <w:r w:rsidRPr="00474B72">
        <w:rPr>
          <w:rFonts w:eastAsia="Calibri"/>
          <w:sz w:val="28"/>
          <w:szCs w:val="28"/>
          <w:lang w:eastAsia="en-US"/>
        </w:rPr>
        <w:lastRenderedPageBreak/>
        <w:t>отражено правопреемство лица, претендующего на получение лицензии на соответствующий участок недр.</w:t>
      </w:r>
    </w:p>
    <w:p w:rsidR="00F61536" w:rsidRPr="00474B72" w:rsidRDefault="00F61536" w:rsidP="00F6153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7.2. В случае реорганизации юридического лица - пользователя недр в форме присоединения к другому юридическому лицу или слияния с другим юридическим лицом:</w:t>
      </w:r>
    </w:p>
    <w:p w:rsidR="00F61536" w:rsidRPr="00474B72" w:rsidRDefault="00F61536" w:rsidP="00F61536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4B72">
        <w:rPr>
          <w:rFonts w:eastAsia="Calibri"/>
          <w:sz w:val="28"/>
          <w:szCs w:val="28"/>
          <w:lang w:eastAsia="en-US"/>
        </w:rPr>
        <w:t>передаточный акт (оригинал или заверенная в установленном порядке копия), в котором должно быть определенным образом отражено правопреемство лица, прет</w:t>
      </w:r>
      <w:r>
        <w:rPr>
          <w:rFonts w:eastAsia="Calibri"/>
          <w:sz w:val="28"/>
          <w:szCs w:val="28"/>
          <w:lang w:eastAsia="en-US"/>
        </w:rPr>
        <w:t>ендующего на получение лицензии</w:t>
      </w:r>
      <w:r w:rsidRPr="00474B72">
        <w:rPr>
          <w:rFonts w:eastAsia="Calibri"/>
          <w:sz w:val="28"/>
          <w:szCs w:val="28"/>
          <w:lang w:eastAsia="en-US"/>
        </w:rPr>
        <w:t xml:space="preserve"> на соответствующий участок недр;</w:t>
      </w:r>
      <w:proofErr w:type="gramEnd"/>
    </w:p>
    <w:p w:rsidR="00F61536" w:rsidRPr="00474B72" w:rsidRDefault="00F61536" w:rsidP="00F61536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данные о соответствии претендента требованиям, предъявляемым к пользователям недр, а также о наличии необходимых финансовых и технических сре</w:t>
      </w:r>
      <w:proofErr w:type="gramStart"/>
      <w:r w:rsidRPr="00474B72">
        <w:rPr>
          <w:rFonts w:eastAsia="Calibri"/>
          <w:sz w:val="28"/>
          <w:szCs w:val="28"/>
          <w:lang w:eastAsia="en-US"/>
        </w:rPr>
        <w:t>дств дл</w:t>
      </w:r>
      <w:proofErr w:type="gramEnd"/>
      <w:r w:rsidRPr="00474B72">
        <w:rPr>
          <w:rFonts w:eastAsia="Calibri"/>
          <w:sz w:val="28"/>
          <w:szCs w:val="28"/>
          <w:lang w:eastAsia="en-US"/>
        </w:rPr>
        <w:t>я безопасного проведения работ, связанных с пользованием недрами, и о наличии квалифицированных специалистов.</w:t>
      </w:r>
    </w:p>
    <w:p w:rsidR="00F61536" w:rsidRPr="00474B72" w:rsidRDefault="00F61536" w:rsidP="00F6153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7.3. В случае реорганизация юридического лица - пользователя недр в форме разделения или выделения из его состава другого юридического лица:</w:t>
      </w:r>
    </w:p>
    <w:p w:rsidR="00F61536" w:rsidRPr="00474B72" w:rsidRDefault="00F61536" w:rsidP="00F61536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4B72">
        <w:rPr>
          <w:rFonts w:eastAsia="Calibri"/>
          <w:sz w:val="28"/>
          <w:szCs w:val="28"/>
          <w:lang w:eastAsia="en-US"/>
        </w:rPr>
        <w:t>передаточный акт (оригинал или заверенная в установленном порядке копия), в котором должно быть определенным образом отражено правопреемство лица, прет</w:t>
      </w:r>
      <w:r>
        <w:rPr>
          <w:rFonts w:eastAsia="Calibri"/>
          <w:sz w:val="28"/>
          <w:szCs w:val="28"/>
          <w:lang w:eastAsia="en-US"/>
        </w:rPr>
        <w:t>ендующего на получение лицензии</w:t>
      </w:r>
      <w:r w:rsidRPr="00474B72">
        <w:rPr>
          <w:rFonts w:eastAsia="Calibri"/>
          <w:sz w:val="28"/>
          <w:szCs w:val="28"/>
          <w:lang w:eastAsia="en-US"/>
        </w:rPr>
        <w:t xml:space="preserve"> на соответствующий участок недр;</w:t>
      </w:r>
      <w:proofErr w:type="gramEnd"/>
    </w:p>
    <w:p w:rsidR="00F61536" w:rsidRPr="00474B72" w:rsidRDefault="00F61536" w:rsidP="00F61536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данные о соответствии претендента требованиям, предъявляемым к пользователям недр, а также о наличии необходимых финансовых и технических сре</w:t>
      </w:r>
      <w:proofErr w:type="gramStart"/>
      <w:r w:rsidRPr="00474B72">
        <w:rPr>
          <w:rFonts w:eastAsia="Calibri"/>
          <w:sz w:val="28"/>
          <w:szCs w:val="28"/>
          <w:lang w:eastAsia="en-US"/>
        </w:rPr>
        <w:t>дств дл</w:t>
      </w:r>
      <w:proofErr w:type="gramEnd"/>
      <w:r w:rsidRPr="00474B72">
        <w:rPr>
          <w:rFonts w:eastAsia="Calibri"/>
          <w:sz w:val="28"/>
          <w:szCs w:val="28"/>
          <w:lang w:eastAsia="en-US"/>
        </w:rPr>
        <w:t>я безопасного проведения работ, связанных с пользованием недрами, и о наличии квалифицированных специалистов.</w:t>
      </w:r>
    </w:p>
    <w:p w:rsidR="00F61536" w:rsidRPr="00474B72" w:rsidRDefault="00F61536" w:rsidP="00F6153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7.4. В случае создания юридическим лицом - пользователем недр нового юридического лица для продолжения деятельности на предоставленном предыдущему пользователю недр участке недр:</w:t>
      </w:r>
    </w:p>
    <w:p w:rsidR="00F61536" w:rsidRPr="00474B72" w:rsidRDefault="00F61536" w:rsidP="00F61536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заверенные в установленном порядке копии документов, подтверждающих, что новое юридическое лицо (претендент) образовано в соответствии с законодательством Российской Федерации и доля прежнего юридического лица - пользователя недр составляет не менее половины уставного капитала претендента на момент перехода права пользования недрами;</w:t>
      </w:r>
    </w:p>
    <w:p w:rsidR="00F61536" w:rsidRPr="00474B72" w:rsidRDefault="00F61536" w:rsidP="00F61536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 xml:space="preserve">данные о том, что претенденту передано имущество, необходимое для осуществления деятельности, указанной в лицензии на пользование недрами, в том числе из состава имущества объектов обустройства в границах лицензионного участка, от пользователя недр по переоформляемой </w:t>
      </w:r>
      <w:r>
        <w:rPr>
          <w:rFonts w:eastAsia="Calibri"/>
          <w:sz w:val="28"/>
          <w:szCs w:val="28"/>
          <w:lang w:eastAsia="en-US"/>
        </w:rPr>
        <w:t>лицензии на пользование недрами</w:t>
      </w:r>
      <w:r w:rsidRPr="00474B72">
        <w:rPr>
          <w:rFonts w:eastAsia="Calibri"/>
          <w:sz w:val="28"/>
          <w:szCs w:val="28"/>
          <w:lang w:eastAsia="en-US"/>
        </w:rPr>
        <w:t xml:space="preserve"> и имеются необходимые лицензии на осуществление видов деятельности, связанных с пользованием недрами;</w:t>
      </w:r>
    </w:p>
    <w:p w:rsidR="00F61536" w:rsidRPr="00474B72" w:rsidRDefault="00F61536" w:rsidP="00F61536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данные о соответствии претендента требованиям, предъявляемым к пользователям недр, а также о наличии необходимых финансовых и технических сре</w:t>
      </w:r>
      <w:proofErr w:type="gramStart"/>
      <w:r w:rsidRPr="00474B72">
        <w:rPr>
          <w:rFonts w:eastAsia="Calibri"/>
          <w:sz w:val="28"/>
          <w:szCs w:val="28"/>
          <w:lang w:eastAsia="en-US"/>
        </w:rPr>
        <w:t>дств дл</w:t>
      </w:r>
      <w:proofErr w:type="gramEnd"/>
      <w:r w:rsidRPr="00474B72">
        <w:rPr>
          <w:rFonts w:eastAsia="Calibri"/>
          <w:sz w:val="28"/>
          <w:szCs w:val="28"/>
          <w:lang w:eastAsia="en-US"/>
        </w:rPr>
        <w:t>я безопасного проведения работ, связанных с пользованием недрами, и о наличии квалифицированных специалистов.</w:t>
      </w:r>
    </w:p>
    <w:p w:rsidR="00F61536" w:rsidRPr="00474B72" w:rsidRDefault="00F61536" w:rsidP="00F6153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lastRenderedPageBreak/>
        <w:t xml:space="preserve">7.5. </w:t>
      </w:r>
      <w:proofErr w:type="gramStart"/>
      <w:r w:rsidRPr="00474B72">
        <w:rPr>
          <w:rFonts w:eastAsia="Calibri"/>
          <w:sz w:val="28"/>
          <w:szCs w:val="28"/>
          <w:lang w:eastAsia="en-US"/>
        </w:rPr>
        <w:t>В случае передачи права пользования участком недр юридическим лицом - пользователем недр, являющимся основным обществом, юридическому лицу, являющемуся его дочерним обществом, либо передачи права пользования участком недр юридическим лицом - пользователем недр, являющимся дочерним обществом, юридическому лицу, являющемуся его основным обществом, или передачи права пользования участком недр юридическим лицом - пользователем недр, являющимся дочерним обществом основного общества, юридическому лицу, являющемуся дочерним обществом того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74B72">
        <w:rPr>
          <w:rFonts w:eastAsia="Calibri"/>
          <w:sz w:val="28"/>
          <w:szCs w:val="28"/>
          <w:lang w:eastAsia="en-US"/>
        </w:rPr>
        <w:t>же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основного общества:</w:t>
      </w:r>
    </w:p>
    <w:p w:rsidR="00F61536" w:rsidRPr="00474B72" w:rsidRDefault="00F61536" w:rsidP="00F61536">
      <w:pPr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документы, подтверждающие статус основного и дочернего общества (копии учредительных и регистрационных документов основного и дочернего обществ, выписка из реестра акционеров, копии договора между хозяйственными обществами или иных документов, подтверждающих возможность основного общества определять решения, принимаемые дочерним обществом, в соответствии с гражданским законодательством Российской Федерации);</w:t>
      </w:r>
    </w:p>
    <w:p w:rsidR="00F61536" w:rsidRPr="00474B72" w:rsidRDefault="00F61536" w:rsidP="00F61536">
      <w:pPr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письменное указание основного общества на переоформление лицензии;</w:t>
      </w:r>
    </w:p>
    <w:p w:rsidR="00F61536" w:rsidRPr="00474B72" w:rsidRDefault="00F61536" w:rsidP="00F61536">
      <w:pPr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данные о соответствии претендента требованиям, предъявляемым к пользователям недр (наличие необходимых финансовых и технических сре</w:t>
      </w:r>
      <w:proofErr w:type="gramStart"/>
      <w:r w:rsidRPr="00474B72">
        <w:rPr>
          <w:rFonts w:eastAsia="Calibri"/>
          <w:sz w:val="28"/>
          <w:szCs w:val="28"/>
          <w:lang w:eastAsia="en-US"/>
        </w:rPr>
        <w:t>дств дл</w:t>
      </w:r>
      <w:proofErr w:type="gramEnd"/>
      <w:r w:rsidRPr="00474B72">
        <w:rPr>
          <w:rFonts w:eastAsia="Calibri"/>
          <w:sz w:val="28"/>
          <w:szCs w:val="28"/>
          <w:lang w:eastAsia="en-US"/>
        </w:rPr>
        <w:t>я безопасного проведения работ, связанных с пользованием недрами, квалифицированных специалистов);</w:t>
      </w:r>
    </w:p>
    <w:p w:rsidR="00F61536" w:rsidRPr="00474B72" w:rsidRDefault="00F61536" w:rsidP="00F61536">
      <w:pPr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документы, подтверждающие факт передачи претенденту имущества, необходимого для осуществления деятельности, указанной в лицензии на пользование недрами, в том числе из состава имущества объектов обустройства в границах лицензионного участка.</w:t>
      </w:r>
    </w:p>
    <w:p w:rsidR="00F61536" w:rsidRPr="00474B72" w:rsidRDefault="00F61536" w:rsidP="00F6153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 xml:space="preserve">7.6. В случае приобретения субъектом предпринимательской деятельности в порядке, предусмотренном Федеральным </w:t>
      </w:r>
      <w:hyperlink r:id="rId8" w:history="1">
        <w:r w:rsidRPr="00474B72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474B72">
        <w:rPr>
          <w:rFonts w:eastAsia="Calibri"/>
          <w:sz w:val="28"/>
          <w:szCs w:val="28"/>
          <w:lang w:eastAsia="en-US"/>
        </w:rPr>
        <w:t xml:space="preserve"> от 26.10.2012 № 127-ФЗ «О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74B72">
        <w:rPr>
          <w:rFonts w:eastAsia="Calibri"/>
          <w:sz w:val="28"/>
          <w:szCs w:val="28"/>
          <w:lang w:eastAsia="en-US"/>
        </w:rPr>
        <w:t>несостоятельности (банкротстве)», имущества (имущественного комплекса) пользователя недр, признанного несостоятельным (банкротом):</w:t>
      </w:r>
    </w:p>
    <w:p w:rsidR="00F61536" w:rsidRPr="00474B72" w:rsidRDefault="00F61536" w:rsidP="00F61536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данные о том, что приобретатель имущества является юридическим лицом, созданным в соответствии с законодательством Российской Федерации, и отвечает требованиям, предъявляемым к пользователям недр;</w:t>
      </w:r>
    </w:p>
    <w:p w:rsidR="00F61536" w:rsidRPr="00474B72" w:rsidRDefault="00F61536" w:rsidP="00F61536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документы, подтверждающие, что в отношении владельца лицензии проводится процедура банкротства, в том числе копия решения суда о начале процедуры банкротства владельца лицензии;</w:t>
      </w:r>
    </w:p>
    <w:p w:rsidR="00F61536" w:rsidRPr="00474B72" w:rsidRDefault="00F61536" w:rsidP="00F61536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документ, подтверждающий согласие собрания кредиторов или комитета кредиторов на переоформление лицензии на право пользования недрами, владельцем которой является предприятие-банкрот, на приобретателя имущества;</w:t>
      </w:r>
    </w:p>
    <w:p w:rsidR="00F61536" w:rsidRPr="00474B72" w:rsidRDefault="00F61536" w:rsidP="00F61536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 xml:space="preserve">заверенная в установленном порядке копия решения общего собрания кредиторов или комитета кредиторов пользователя недр по </w:t>
      </w:r>
      <w:r w:rsidRPr="00474B72">
        <w:rPr>
          <w:rFonts w:eastAsia="Calibri"/>
          <w:sz w:val="28"/>
          <w:szCs w:val="28"/>
          <w:lang w:eastAsia="en-US"/>
        </w:rPr>
        <w:lastRenderedPageBreak/>
        <w:t>переоформляемой лицензии на пользование недрами, признанного несостоятельным (банкротом), о согласии на ее переоформление</w:t>
      </w:r>
      <w:r w:rsidRPr="00474B7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74B72">
        <w:rPr>
          <w:rFonts w:eastAsia="Calibri"/>
          <w:sz w:val="28"/>
          <w:szCs w:val="28"/>
          <w:lang w:eastAsia="en-US"/>
        </w:rPr>
        <w:t>на приобретателя имущества;</w:t>
      </w:r>
    </w:p>
    <w:p w:rsidR="00F61536" w:rsidRPr="00474B72" w:rsidRDefault="00F61536" w:rsidP="00F61536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документы (оригиналы или заверенная в установленном порядке копия), подтверждающие приобретение имущества (имущественного комплекса) пользователя недр, признанного несостоятельным (банкротом), являющегося владельцем лицензии, и то, что это имущество связано с пользованием соответствующим участком недр.</w:t>
      </w:r>
    </w:p>
    <w:p w:rsidR="00F61536" w:rsidRDefault="00F61536" w:rsidP="00F6153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7.7. В случае заключения концессионного соглашения, договора аренды или иного договора в отношении централизованных систем горячего водоснабжения, холодного водоснабжения и (или) водоотведения, отдельных объектов таких систем, предусмотренных Федеральным законом от 07.12.2011 № 416-ФЗ «О водоснабжении и водоотведении», - копи</w:t>
      </w:r>
      <w:r>
        <w:rPr>
          <w:rFonts w:eastAsia="Calibri"/>
          <w:sz w:val="28"/>
          <w:szCs w:val="28"/>
          <w:lang w:eastAsia="en-US"/>
        </w:rPr>
        <w:t>и</w:t>
      </w:r>
      <w:r w:rsidRPr="00474B72">
        <w:rPr>
          <w:rFonts w:eastAsia="Calibri"/>
          <w:sz w:val="28"/>
          <w:szCs w:val="28"/>
          <w:lang w:eastAsia="en-US"/>
        </w:rPr>
        <w:t xml:space="preserve"> вышеуказанных договоров или соглашения.</w:t>
      </w:r>
    </w:p>
    <w:p w:rsidR="00F61536" w:rsidRDefault="00F61536" w:rsidP="00F6153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F9387E">
        <w:rPr>
          <w:rFonts w:eastAsia="Calibri"/>
          <w:sz w:val="28"/>
          <w:szCs w:val="28"/>
          <w:lang w:eastAsia="en-US"/>
        </w:rPr>
        <w:t>Копия платежного поручения, подтверждающего уплату</w:t>
      </w:r>
      <w:r>
        <w:rPr>
          <w:rFonts w:eastAsia="Calibri"/>
          <w:sz w:val="28"/>
          <w:szCs w:val="28"/>
          <w:lang w:eastAsia="en-US"/>
        </w:rPr>
        <w:t xml:space="preserve"> государственной пошлины за переоформление лицензии.</w:t>
      </w:r>
    </w:p>
    <w:p w:rsidR="00F61536" w:rsidRDefault="00F61536" w:rsidP="00F6153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1536" w:rsidRDefault="00F61536" w:rsidP="00F6153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61536" w:rsidRDefault="00F61536" w:rsidP="00F6153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61536" w:rsidRPr="000E6E64" w:rsidRDefault="00F61536" w:rsidP="00F6153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E6E64">
        <w:rPr>
          <w:sz w:val="20"/>
          <w:szCs w:val="20"/>
        </w:rPr>
        <w:t xml:space="preserve">    __________________________________                                                    ______________________________</w:t>
      </w:r>
    </w:p>
    <w:p w:rsidR="00F61536" w:rsidRPr="000E6E64" w:rsidRDefault="00F61536" w:rsidP="00F6153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E6E64">
        <w:rPr>
          <w:sz w:val="20"/>
          <w:szCs w:val="20"/>
        </w:rPr>
        <w:t xml:space="preserve">                    Руководитель субъекта                                                                                      </w:t>
      </w:r>
      <w:r>
        <w:rPr>
          <w:sz w:val="20"/>
          <w:szCs w:val="20"/>
        </w:rPr>
        <w:t>Подпись, дата</w:t>
      </w:r>
    </w:p>
    <w:p w:rsidR="00F61536" w:rsidRPr="000E6E64" w:rsidRDefault="00F61536" w:rsidP="00F6153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E6E64">
        <w:rPr>
          <w:sz w:val="20"/>
          <w:szCs w:val="20"/>
        </w:rPr>
        <w:t xml:space="preserve">           предпринимательской деятельности</w:t>
      </w:r>
    </w:p>
    <w:p w:rsidR="00F61536" w:rsidRPr="000E6E64" w:rsidRDefault="00F61536" w:rsidP="00F6153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E6E64">
        <w:rPr>
          <w:sz w:val="20"/>
          <w:szCs w:val="20"/>
        </w:rPr>
        <w:t xml:space="preserve">                                                                                              М.П.</w:t>
      </w:r>
    </w:p>
    <w:p w:rsidR="00F61536" w:rsidRDefault="00F61536" w:rsidP="00F6153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1536" w:rsidRPr="00474B72" w:rsidRDefault="00F61536" w:rsidP="00F61536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</w:t>
      </w:r>
    </w:p>
    <w:p w:rsidR="0021667F" w:rsidRDefault="0021667F"/>
    <w:sectPr w:rsidR="0021667F" w:rsidSect="00F615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C99"/>
    <w:multiLevelType w:val="hybridMultilevel"/>
    <w:tmpl w:val="FF342682"/>
    <w:lvl w:ilvl="0" w:tplc="6450D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576C4D"/>
    <w:multiLevelType w:val="hybridMultilevel"/>
    <w:tmpl w:val="3372E562"/>
    <w:lvl w:ilvl="0" w:tplc="6450D25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6450D2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64B56"/>
    <w:multiLevelType w:val="hybridMultilevel"/>
    <w:tmpl w:val="C68CA206"/>
    <w:lvl w:ilvl="0" w:tplc="6450D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36"/>
    <w:rsid w:val="0021667F"/>
    <w:rsid w:val="00695CBA"/>
    <w:rsid w:val="00F6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764B580EC0D54D738786BE1D7A008D9FA1ED85C16CC0865877BDDFB46DoF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764B580EC0D54D738786BE1D7A008D9FA1E280C365C0865877BDDFB4DF425FD8468EE39069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8A3B570F2B710868672D99ADB2A6E90BB36641073DB85F480F1B3055E55A4F2EB1FF67235C4AC2W2QA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 Э.Р.</dc:creator>
  <cp:lastModifiedBy>Сафин Э.Р.</cp:lastModifiedBy>
  <cp:revision>1</cp:revision>
  <dcterms:created xsi:type="dcterms:W3CDTF">2022-05-17T07:12:00Z</dcterms:created>
  <dcterms:modified xsi:type="dcterms:W3CDTF">2022-05-17T07:14:00Z</dcterms:modified>
</cp:coreProperties>
</file>