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08" w:rsidRPr="0023357B" w:rsidRDefault="00247708" w:rsidP="00247708">
      <w:pPr>
        <w:tabs>
          <w:tab w:val="left" w:pos="3822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357B">
        <w:rPr>
          <w:rFonts w:ascii="Times New Roman" w:hAnsi="Times New Roman"/>
          <w:b/>
          <w:sz w:val="24"/>
          <w:szCs w:val="24"/>
        </w:rPr>
        <w:t xml:space="preserve">Информация для граждан, осуществляющих любительское и спортивное рыболовство на водных объектах Мурманской области, об ограничениях рыболовства, установленных Правилами рыболовства для Северного рыбохозяйственного бассейна, утвержденными приказом Минсельхоза России </w:t>
      </w:r>
      <w:r w:rsidR="007D3969" w:rsidRPr="0023357B">
        <w:rPr>
          <w:rFonts w:ascii="Times New Roman" w:hAnsi="Times New Roman"/>
          <w:b/>
          <w:sz w:val="24"/>
          <w:szCs w:val="24"/>
        </w:rPr>
        <w:t xml:space="preserve">от 13.05.2021 </w:t>
      </w:r>
      <w:r w:rsidR="00521376">
        <w:rPr>
          <w:rFonts w:ascii="Times New Roman" w:hAnsi="Times New Roman"/>
          <w:b/>
          <w:sz w:val="24"/>
          <w:szCs w:val="24"/>
        </w:rPr>
        <w:t>№</w:t>
      </w:r>
      <w:r w:rsidR="007D3969" w:rsidRPr="0023357B">
        <w:rPr>
          <w:rFonts w:ascii="Times New Roman" w:hAnsi="Times New Roman"/>
          <w:b/>
          <w:sz w:val="24"/>
          <w:szCs w:val="24"/>
        </w:rPr>
        <w:t xml:space="preserve"> 292 </w:t>
      </w:r>
    </w:p>
    <w:p w:rsidR="007D3969" w:rsidRDefault="007D3969" w:rsidP="00247708">
      <w:pPr>
        <w:tabs>
          <w:tab w:val="left" w:pos="3822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1A17" w:rsidRDefault="00811A17" w:rsidP="00811A17">
      <w:pPr>
        <w:tabs>
          <w:tab w:val="left" w:pos="3822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(выписка из </w:t>
      </w:r>
      <w:r w:rsidRPr="0023357B">
        <w:rPr>
          <w:rFonts w:ascii="Times New Roman" w:hAnsi="Times New Roman"/>
          <w:b/>
          <w:sz w:val="24"/>
          <w:szCs w:val="24"/>
        </w:rPr>
        <w:t>Правил рыболовства для</w:t>
      </w:r>
    </w:p>
    <w:p w:rsidR="00811A17" w:rsidRDefault="00811A17" w:rsidP="00811A17">
      <w:pPr>
        <w:tabs>
          <w:tab w:val="left" w:pos="3822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3357B">
        <w:rPr>
          <w:rFonts w:ascii="Times New Roman" w:hAnsi="Times New Roman"/>
          <w:b/>
          <w:sz w:val="24"/>
          <w:szCs w:val="24"/>
        </w:rPr>
        <w:t xml:space="preserve"> Северного рыбохозяйственного бассейна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11A17" w:rsidRPr="0023357B" w:rsidRDefault="00811A17" w:rsidP="00811A17">
      <w:pPr>
        <w:tabs>
          <w:tab w:val="left" w:pos="3822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9357D" w:rsidRDefault="00C9357D" w:rsidP="00C9357D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9357D">
        <w:rPr>
          <w:rFonts w:ascii="Times New Roman" w:hAnsi="Times New Roman"/>
          <w:bCs/>
          <w:sz w:val="24"/>
          <w:szCs w:val="24"/>
        </w:rPr>
        <w:t xml:space="preserve">6. В целях </w:t>
      </w:r>
      <w:proofErr w:type="gramStart"/>
      <w:r w:rsidRPr="00C9357D">
        <w:rPr>
          <w:rFonts w:ascii="Times New Roman" w:hAnsi="Times New Roman"/>
          <w:bCs/>
          <w:sz w:val="24"/>
          <w:szCs w:val="24"/>
        </w:rPr>
        <w:t>сохранения</w:t>
      </w:r>
      <w:proofErr w:type="gramEnd"/>
      <w:r w:rsidRPr="00C9357D">
        <w:rPr>
          <w:rFonts w:ascii="Times New Roman" w:hAnsi="Times New Roman"/>
          <w:bCs/>
          <w:sz w:val="24"/>
          <w:szCs w:val="24"/>
        </w:rPr>
        <w:t xml:space="preserve"> занесенных в Красную книгу Российской Федерации и (или) Красную книгу субъекта Российской Федерации редких и находящихся под угрозой исчезновения видов водных биоресурсов добыча (вылов) таких видов водных биоресурсов запрещена.</w:t>
      </w:r>
    </w:p>
    <w:p w:rsidR="00EF3A11" w:rsidRDefault="00EF3A11" w:rsidP="00EF3A11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3A11">
        <w:rPr>
          <w:rFonts w:ascii="Times New Roman" w:hAnsi="Times New Roman"/>
          <w:bCs/>
          <w:sz w:val="24"/>
          <w:szCs w:val="24"/>
        </w:rPr>
        <w:t xml:space="preserve">10.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предусмотренных Федеральным законом от 25 декабря 2018 г. </w:t>
      </w:r>
      <w:r w:rsidR="00DC13F8">
        <w:rPr>
          <w:rFonts w:ascii="Times New Roman" w:hAnsi="Times New Roman"/>
          <w:bCs/>
          <w:sz w:val="24"/>
          <w:szCs w:val="24"/>
        </w:rPr>
        <w:t>№</w:t>
      </w:r>
      <w:r w:rsidRPr="00EF3A11">
        <w:rPr>
          <w:rFonts w:ascii="Times New Roman" w:hAnsi="Times New Roman"/>
          <w:bCs/>
          <w:sz w:val="24"/>
          <w:szCs w:val="24"/>
        </w:rPr>
        <w:t xml:space="preserve"> 475-ФЗ "О любительском рыболовстве и о внесении изменений в отдельные законодательные акты Российской Федерации" и другими федеральными законами.</w:t>
      </w:r>
    </w:p>
    <w:p w:rsidR="00DC13F8" w:rsidRPr="00EF3A11" w:rsidRDefault="00DC13F8" w:rsidP="00EF3A11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13F8">
        <w:rPr>
          <w:rFonts w:ascii="Times New Roman" w:hAnsi="Times New Roman"/>
          <w:bCs/>
          <w:sz w:val="24"/>
          <w:szCs w:val="24"/>
        </w:rPr>
        <w:t xml:space="preserve">10.1. Гражданам запрещается осуществлять любительское рыболовство на используемых для прудовой </w:t>
      </w:r>
      <w:proofErr w:type="spellStart"/>
      <w:r w:rsidRPr="00DC13F8">
        <w:rPr>
          <w:rFonts w:ascii="Times New Roman" w:hAnsi="Times New Roman"/>
          <w:bCs/>
          <w:sz w:val="24"/>
          <w:szCs w:val="24"/>
        </w:rPr>
        <w:t>аквакультуры</w:t>
      </w:r>
      <w:proofErr w:type="spellEnd"/>
      <w:r w:rsidRPr="00DC13F8">
        <w:rPr>
          <w:rFonts w:ascii="Times New Roman" w:hAnsi="Times New Roman"/>
          <w:bCs/>
          <w:sz w:val="24"/>
          <w:szCs w:val="24"/>
        </w:rPr>
        <w:t xml:space="preserve">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объектах, а также на иных водных объектах, предоставленных для осуществления товарной </w:t>
      </w:r>
      <w:proofErr w:type="spellStart"/>
      <w:r w:rsidRPr="00DC13F8">
        <w:rPr>
          <w:rFonts w:ascii="Times New Roman" w:hAnsi="Times New Roman"/>
          <w:bCs/>
          <w:sz w:val="24"/>
          <w:szCs w:val="24"/>
        </w:rPr>
        <w:t>аквакультуры</w:t>
      </w:r>
      <w:proofErr w:type="spellEnd"/>
      <w:r w:rsidRPr="00DC13F8">
        <w:rPr>
          <w:rFonts w:ascii="Times New Roman" w:hAnsi="Times New Roman"/>
          <w:bCs/>
          <w:sz w:val="24"/>
          <w:szCs w:val="24"/>
        </w:rPr>
        <w:t xml:space="preserve">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</w:t>
      </w:r>
      <w:proofErr w:type="spellStart"/>
      <w:r w:rsidRPr="00DC13F8">
        <w:rPr>
          <w:rFonts w:ascii="Times New Roman" w:hAnsi="Times New Roman"/>
          <w:bCs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AA6261" w:rsidRPr="0023357B" w:rsidRDefault="00AA6261" w:rsidP="00AA6261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>10.2. Любительское рыболовство на рыболовных участках, предоставленных на основании договоров пользования рыболовным участком для организации указанного вида рыболовства, осуществляется гражданами с согласия пользователя рыболовным участком, а в отношении водных биоресурсов, указанных в разрешении на добычу (вылов) водных биоресурсов, выданном пользователю рыболовным участком, предоставленным на основании договора пользования рыболовным участком, - при наличии путевки (документа, подтверждающего заключение договора возмездного оказания услуг в области любительского рыболовства), выдаваемой юридическим лицом или индивидуальным предпринимателем. В путевке должен быть указан вид водных биоресурсов и его объем для добычи (вылова), район добычи (вылова) в пределах рыболовного участка, орудия добычи (вылова), срок ее действия.</w:t>
      </w:r>
    </w:p>
    <w:p w:rsidR="00AA6261" w:rsidRPr="0023357B" w:rsidRDefault="00AA6261" w:rsidP="00AA6261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>По окончании добычи (вылова) гражданином, осуществляющим любительское рыболовство на предоставленном для этих целей рыболовном участке на основании путевки, в путевку вносятся сведения об объеме добытых (выловленных) водных биоресурсов.</w:t>
      </w:r>
    </w:p>
    <w:p w:rsidR="00AA6261" w:rsidRPr="0023357B" w:rsidRDefault="00AA6261" w:rsidP="00AA6261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>10.5. Граждане при осуществлении любительского рыболовства на предоставленных для этих целей рыболовных участках должны иметь при себе:</w:t>
      </w:r>
    </w:p>
    <w:p w:rsidR="00AA6261" w:rsidRPr="0023357B" w:rsidRDefault="00AA6261" w:rsidP="00AA6261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>- путевку;</w:t>
      </w:r>
    </w:p>
    <w:p w:rsidR="00AA6261" w:rsidRPr="0023357B" w:rsidRDefault="00AA6261" w:rsidP="00AA6261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>- документ, удостоверяющий личность.</w:t>
      </w:r>
    </w:p>
    <w:p w:rsidR="006836E2" w:rsidRPr="00B67CB4" w:rsidRDefault="006836E2" w:rsidP="006836E2">
      <w:pPr>
        <w:tabs>
          <w:tab w:val="left" w:pos="3822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7CB4">
        <w:rPr>
          <w:rFonts w:ascii="Times New Roman" w:hAnsi="Times New Roman"/>
          <w:b/>
          <w:bCs/>
          <w:sz w:val="24"/>
          <w:szCs w:val="24"/>
        </w:rPr>
        <w:t>14. При осуществлении рыболовства запрещается:</w:t>
      </w:r>
    </w:p>
    <w:p w:rsidR="006836E2" w:rsidRPr="005A0FB3" w:rsidRDefault="006836E2" w:rsidP="006836E2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A0FB3">
        <w:rPr>
          <w:rFonts w:ascii="Times New Roman" w:hAnsi="Times New Roman"/>
          <w:bCs/>
          <w:sz w:val="24"/>
          <w:szCs w:val="24"/>
        </w:rPr>
        <w:t xml:space="preserve">14.2. </w:t>
      </w:r>
      <w:r w:rsidR="005A0FB3" w:rsidRPr="005A0FB3">
        <w:rPr>
          <w:rFonts w:ascii="Times New Roman" w:hAnsi="Times New Roman"/>
          <w:bCs/>
          <w:sz w:val="24"/>
          <w:szCs w:val="24"/>
        </w:rPr>
        <w:t xml:space="preserve">Юридическим лицам, индивидуальным предпринимателям </w:t>
      </w:r>
      <w:r w:rsidR="005A0FB3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Pr="005A0FB3">
        <w:rPr>
          <w:rFonts w:ascii="Times New Roman" w:hAnsi="Times New Roman"/>
          <w:bCs/>
          <w:sz w:val="24"/>
          <w:szCs w:val="24"/>
        </w:rPr>
        <w:t>ражданам</w:t>
      </w:r>
      <w:proofErr w:type="spellEnd"/>
      <w:r w:rsidRPr="005A0FB3">
        <w:rPr>
          <w:rFonts w:ascii="Times New Roman" w:hAnsi="Times New Roman"/>
          <w:bCs/>
          <w:sz w:val="24"/>
          <w:szCs w:val="24"/>
        </w:rPr>
        <w:t xml:space="preserve"> осуществлять добычу (вылов) водных биоресурсов:</w:t>
      </w:r>
    </w:p>
    <w:p w:rsidR="006836E2" w:rsidRPr="0023357B" w:rsidRDefault="006836E2" w:rsidP="006836E2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A0FB3">
        <w:rPr>
          <w:rFonts w:ascii="Times New Roman" w:hAnsi="Times New Roman"/>
          <w:bCs/>
          <w:sz w:val="24"/>
          <w:szCs w:val="24"/>
        </w:rPr>
        <w:t>- с судов и плавучих средств, не зарегистрированных в установленном порядке (за исключением судов и плавучих средств</w:t>
      </w:r>
      <w:r w:rsidRPr="0023357B">
        <w:rPr>
          <w:rFonts w:ascii="Times New Roman" w:hAnsi="Times New Roman"/>
          <w:bCs/>
          <w:sz w:val="24"/>
          <w:szCs w:val="24"/>
        </w:rPr>
        <w:t>, не подлежащих государственной регистрации);</w:t>
      </w:r>
    </w:p>
    <w:p w:rsidR="006836E2" w:rsidRPr="0023357B" w:rsidRDefault="006836E2" w:rsidP="006836E2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 xml:space="preserve">- с применением 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охоты, пневматического оружия, огнестрельного оружия (за исключением добычи (вылова) морских млекопитающих), орудий и способов добычи (вылова), воздействующих на </w:t>
      </w:r>
      <w:r w:rsidRPr="0023357B">
        <w:rPr>
          <w:rFonts w:ascii="Times New Roman" w:hAnsi="Times New Roman"/>
          <w:bCs/>
          <w:sz w:val="24"/>
          <w:szCs w:val="24"/>
        </w:rPr>
        <w:lastRenderedPageBreak/>
        <w:t xml:space="preserve">водные биоресурсы электрическим током, а также взрывчатых, токсичных, наркотических средств (веществ), </w:t>
      </w:r>
      <w:proofErr w:type="spellStart"/>
      <w:r w:rsidRPr="0023357B">
        <w:rPr>
          <w:rFonts w:ascii="Times New Roman" w:hAnsi="Times New Roman"/>
          <w:bCs/>
          <w:sz w:val="24"/>
          <w:szCs w:val="24"/>
        </w:rPr>
        <w:t>самоловящих</w:t>
      </w:r>
      <w:proofErr w:type="spellEnd"/>
      <w:r w:rsidRPr="0023357B">
        <w:rPr>
          <w:rFonts w:ascii="Times New Roman" w:hAnsi="Times New Roman"/>
          <w:bCs/>
          <w:sz w:val="24"/>
          <w:szCs w:val="24"/>
        </w:rPr>
        <w:t xml:space="preserve"> крючковых снастей и других запрещенных законодательством Российской Федерации орудий и способов добычи (вылова);</w:t>
      </w:r>
    </w:p>
    <w:p w:rsidR="006836E2" w:rsidRPr="0023357B" w:rsidRDefault="00542664" w:rsidP="006836E2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 xml:space="preserve">- </w:t>
      </w:r>
      <w:r w:rsidR="006836E2" w:rsidRPr="0023357B">
        <w:rPr>
          <w:rFonts w:ascii="Times New Roman" w:hAnsi="Times New Roman"/>
          <w:bCs/>
          <w:sz w:val="24"/>
          <w:szCs w:val="24"/>
        </w:rPr>
        <w:t>путем протягивания в воде багра или крюка без приманок и наживок для зацепа рыбы;</w:t>
      </w:r>
    </w:p>
    <w:p w:rsidR="006836E2" w:rsidRPr="0023357B" w:rsidRDefault="00542664" w:rsidP="006836E2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 xml:space="preserve">- </w:t>
      </w:r>
      <w:r w:rsidR="006836E2" w:rsidRPr="0023357B">
        <w:rPr>
          <w:rFonts w:ascii="Times New Roman" w:hAnsi="Times New Roman"/>
          <w:bCs/>
          <w:sz w:val="24"/>
          <w:szCs w:val="24"/>
        </w:rPr>
        <w:t>путем оглушения рыбы, находящейся у поверхности воды, путем нанесения ударов по воде или ледовому покрову орудиями добычи (вылова) или иными предметами;</w:t>
      </w:r>
    </w:p>
    <w:p w:rsidR="006836E2" w:rsidRDefault="00542664" w:rsidP="006836E2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 xml:space="preserve">- </w:t>
      </w:r>
      <w:r w:rsidR="006836E2" w:rsidRPr="0023357B">
        <w:rPr>
          <w:rFonts w:ascii="Times New Roman" w:hAnsi="Times New Roman"/>
          <w:bCs/>
          <w:sz w:val="24"/>
          <w:szCs w:val="24"/>
        </w:rPr>
        <w:t>путем загона водных биоресурсов в орудие добычи (вылова) с использованием предметов, при ударах которыми в воде создаются звуковые колебания, или с помощью орудий добычи (вылова), которыми рыба загоняется в сеть или ловушку из прибрежной растительности;</w:t>
      </w:r>
    </w:p>
    <w:p w:rsidR="00613BCA" w:rsidRPr="00613BCA" w:rsidRDefault="00613BCA" w:rsidP="00613BCA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13BCA">
        <w:rPr>
          <w:rFonts w:ascii="Times New Roman" w:hAnsi="Times New Roman"/>
          <w:bCs/>
          <w:sz w:val="24"/>
          <w:szCs w:val="24"/>
        </w:rPr>
        <w:t>на зимовальных ямах в сроки, установленные Правилами рыболовства;</w:t>
      </w:r>
    </w:p>
    <w:p w:rsidR="00613BCA" w:rsidRPr="0023357B" w:rsidRDefault="00613BCA" w:rsidP="006836E2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613BCA">
        <w:rPr>
          <w:rFonts w:ascii="Times New Roman" w:hAnsi="Times New Roman"/>
          <w:bCs/>
          <w:sz w:val="24"/>
          <w:szCs w:val="24"/>
        </w:rPr>
        <w:t>в пределах охраняемых зон отчуждения гидротехнических сооружений и мостов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334A4" w:rsidRDefault="005334A4" w:rsidP="005334A4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 xml:space="preserve">- в запретных и закрытых районах добычи (вылова) и в запретные для добычи </w:t>
      </w:r>
      <w:r w:rsidR="00613BCA">
        <w:rPr>
          <w:rFonts w:ascii="Times New Roman" w:hAnsi="Times New Roman"/>
          <w:bCs/>
          <w:sz w:val="24"/>
          <w:szCs w:val="24"/>
        </w:rPr>
        <w:t>(вылова) сроки (периоды);</w:t>
      </w:r>
    </w:p>
    <w:p w:rsidR="00613BCA" w:rsidRPr="00613BCA" w:rsidRDefault="00613BCA" w:rsidP="00613BCA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13BCA">
        <w:rPr>
          <w:rFonts w:ascii="Times New Roman" w:hAnsi="Times New Roman"/>
          <w:bCs/>
          <w:sz w:val="24"/>
          <w:szCs w:val="24"/>
        </w:rPr>
        <w:t>на расстоянии менее 0,5 км от территории рыбоводных хозяйств, а также от садков для выращивания и выдерживания рыбы;</w:t>
      </w:r>
    </w:p>
    <w:p w:rsidR="00CD510B" w:rsidRPr="005A0FB3" w:rsidRDefault="00613BCA" w:rsidP="005A0FB3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D510B" w:rsidRPr="00CD510B">
        <w:rPr>
          <w:rFonts w:ascii="Times New Roman" w:hAnsi="Times New Roman"/>
          <w:bCs/>
          <w:sz w:val="24"/>
          <w:szCs w:val="24"/>
        </w:rPr>
        <w:t xml:space="preserve">анадромных видов рыб, добыча (вылов) которых осуществляется в соответствии </w:t>
      </w:r>
      <w:r w:rsidR="00CD510B" w:rsidRPr="00CD51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 </w:t>
      </w:r>
      <w:hyperlink r:id="rId4" w:history="1">
        <w:r w:rsidR="00CD510B" w:rsidRPr="00CD510B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статьей 29.1</w:t>
        </w:r>
      </w:hyperlink>
      <w:r w:rsidR="00CD510B" w:rsidRPr="00CD51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Федерального закона от 20 декабря 2004 г. N 166-ФЗ </w:t>
      </w:r>
      <w:r w:rsidR="00CD510B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CD510B" w:rsidRPr="00CD510B">
        <w:rPr>
          <w:rFonts w:ascii="Times New Roman" w:hAnsi="Times New Roman"/>
          <w:bCs/>
          <w:color w:val="000000" w:themeColor="text1"/>
          <w:sz w:val="24"/>
          <w:szCs w:val="24"/>
        </w:rPr>
        <w:t>О рыболовстве и сохранении водных биологических ресурсов</w:t>
      </w:r>
      <w:r w:rsidR="00CD510B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CD510B" w:rsidRPr="00CD510B">
        <w:rPr>
          <w:rFonts w:ascii="Times New Roman" w:hAnsi="Times New Roman"/>
          <w:bCs/>
          <w:color w:val="000000" w:themeColor="text1"/>
          <w:sz w:val="24"/>
          <w:szCs w:val="24"/>
        </w:rPr>
        <w:t>, за пределами рыболовных участков, за исключением осуществления любительского рыболовства в отношении горбуши гражданами за пределами рыболовных участков в водных объектах, не являющихся местом нереста лосося атлантического (семги) в границах Мурманской област</w:t>
      </w:r>
      <w:r w:rsidR="00CD510B">
        <w:rPr>
          <w:rFonts w:ascii="Times New Roman" w:hAnsi="Times New Roman"/>
          <w:bCs/>
          <w:color w:val="000000" w:themeColor="text1"/>
          <w:sz w:val="24"/>
          <w:szCs w:val="24"/>
        </w:rPr>
        <w:t>и</w:t>
      </w:r>
      <w:r w:rsidR="00CD510B" w:rsidRPr="00CD51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согласно </w:t>
      </w:r>
      <w:hyperlink r:id="rId5" w:history="1">
        <w:r w:rsidR="00CD510B" w:rsidRPr="00CD510B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 xml:space="preserve">приложениям </w:t>
        </w:r>
        <w:r w:rsidR="00CD510B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№</w:t>
        </w:r>
        <w:r w:rsidR="00CD510B" w:rsidRPr="00CD510B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 xml:space="preserve"> 1</w:t>
        </w:r>
      </w:hyperlink>
      <w:r w:rsidR="00CD510B" w:rsidRPr="00CD51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Правилам рыболовства</w:t>
      </w:r>
      <w:r w:rsidR="005A0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</w:t>
      </w:r>
      <w:r w:rsidR="005A0FB3" w:rsidRPr="005A0FB3">
        <w:rPr>
          <w:rFonts w:ascii="Times New Roman" w:hAnsi="Times New Roman"/>
          <w:bCs/>
          <w:color w:val="000000" w:themeColor="text1"/>
          <w:sz w:val="24"/>
          <w:szCs w:val="24"/>
        </w:rPr>
        <w:t>во внутренних морских водах Российской Федерации, прилегающих к территориям указанных субъектов Российской Федерации</w:t>
      </w:r>
      <w:r w:rsidR="005A0FB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F11B2C" w:rsidRPr="00B67CB4" w:rsidRDefault="00F11B2C" w:rsidP="00F11B2C">
      <w:pPr>
        <w:tabs>
          <w:tab w:val="left" w:pos="3822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7CB4">
        <w:rPr>
          <w:rFonts w:ascii="Times New Roman" w:hAnsi="Times New Roman"/>
          <w:b/>
          <w:bCs/>
          <w:sz w:val="24"/>
          <w:szCs w:val="24"/>
        </w:rPr>
        <w:t>14.4. Гражданам</w:t>
      </w:r>
      <w:r w:rsidR="008E1A15" w:rsidRPr="00B67CB4">
        <w:rPr>
          <w:rFonts w:ascii="Times New Roman" w:hAnsi="Times New Roman"/>
          <w:b/>
          <w:bCs/>
          <w:sz w:val="24"/>
          <w:szCs w:val="24"/>
        </w:rPr>
        <w:t xml:space="preserve"> запрещается</w:t>
      </w:r>
      <w:r w:rsidRPr="00B67CB4">
        <w:rPr>
          <w:rFonts w:ascii="Times New Roman" w:hAnsi="Times New Roman"/>
          <w:b/>
          <w:bCs/>
          <w:sz w:val="24"/>
          <w:szCs w:val="24"/>
        </w:rPr>
        <w:t>:</w:t>
      </w:r>
    </w:p>
    <w:p w:rsidR="00F11B2C" w:rsidRDefault="00F11B2C" w:rsidP="00F11B2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>14.4.1. Использовать без дезинфекции орудия добычи (вылова), ранее использованные в водных объектах рыбохозяйственного значения, в которых обнаружены очаги паразитарных и (или) инфекционных заболеваний водных биоресурсов, в других водных объектах рыбохозяйственного значения.</w:t>
      </w:r>
    </w:p>
    <w:p w:rsidR="00230BB5" w:rsidRPr="00230BB5" w:rsidRDefault="00230BB5" w:rsidP="00230BB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BB5">
        <w:rPr>
          <w:rFonts w:ascii="Times New Roman" w:hAnsi="Times New Roman"/>
          <w:bCs/>
          <w:sz w:val="24"/>
          <w:szCs w:val="24"/>
        </w:rPr>
        <w:t>14.4.3. Допускать нахождение ставных сетей в воде (застой сетей) с момента полной их установки до момента выборки:</w:t>
      </w:r>
    </w:p>
    <w:p w:rsidR="00230BB5" w:rsidRPr="00230BB5" w:rsidRDefault="00230BB5" w:rsidP="00230BB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BB5">
        <w:rPr>
          <w:rFonts w:ascii="Times New Roman" w:hAnsi="Times New Roman"/>
          <w:bCs/>
          <w:sz w:val="24"/>
          <w:szCs w:val="24"/>
        </w:rPr>
        <w:t>а) более 48 часов в летний период;</w:t>
      </w:r>
    </w:p>
    <w:p w:rsidR="00230BB5" w:rsidRPr="00230BB5" w:rsidRDefault="00230BB5" w:rsidP="00230BB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BB5">
        <w:rPr>
          <w:rFonts w:ascii="Times New Roman" w:hAnsi="Times New Roman"/>
          <w:bCs/>
          <w:sz w:val="24"/>
          <w:szCs w:val="24"/>
        </w:rPr>
        <w:t>б) более 72 часов в осенний период;</w:t>
      </w:r>
    </w:p>
    <w:p w:rsidR="00230BB5" w:rsidRPr="00230BB5" w:rsidRDefault="00230BB5" w:rsidP="00230BB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BB5">
        <w:rPr>
          <w:rFonts w:ascii="Times New Roman" w:hAnsi="Times New Roman"/>
          <w:bCs/>
          <w:sz w:val="24"/>
          <w:szCs w:val="24"/>
        </w:rPr>
        <w:t>в) более 168 часов при подледной добыче (вылове) водных биоресурсов.</w:t>
      </w:r>
    </w:p>
    <w:p w:rsidR="008D5943" w:rsidRPr="005D54B5" w:rsidRDefault="008D5943" w:rsidP="008D5943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D54B5">
        <w:rPr>
          <w:rFonts w:ascii="Times New Roman" w:hAnsi="Times New Roman"/>
          <w:bCs/>
          <w:sz w:val="24"/>
          <w:szCs w:val="24"/>
        </w:rPr>
        <w:t>14.4.4. Применять орудия добычи (вылова), имеющие размер и оснастку, а также размер (шаг) ячеи, не соответствующие требованиям Правил рыболовства.</w:t>
      </w:r>
    </w:p>
    <w:p w:rsidR="008E1A15" w:rsidRDefault="008E1A15" w:rsidP="008E1A1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>14.4.6. Допускать загрязнение водных объектов рыбохозяйственного значения и ухудшение естественных условий обитания водных биоресурсов.</w:t>
      </w:r>
    </w:p>
    <w:p w:rsidR="008E1A15" w:rsidRPr="0023357B" w:rsidRDefault="008E1A15" w:rsidP="008E1A1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>14.4.8. Выбрасывать (уничтожать) или отпускать добытые (выловленные) водные биоресурсы, разрешенные для добычи (вылова), за исключением</w:t>
      </w:r>
      <w:r w:rsidR="00DF02E8" w:rsidRPr="0023357B">
        <w:rPr>
          <w:rFonts w:ascii="Times New Roman" w:hAnsi="Times New Roman"/>
          <w:bCs/>
          <w:sz w:val="24"/>
          <w:szCs w:val="24"/>
        </w:rPr>
        <w:t xml:space="preserve"> </w:t>
      </w:r>
      <w:r w:rsidRPr="0023357B">
        <w:rPr>
          <w:rFonts w:ascii="Times New Roman" w:hAnsi="Times New Roman"/>
          <w:bCs/>
          <w:sz w:val="24"/>
          <w:szCs w:val="24"/>
        </w:rPr>
        <w:t>любительского рыболовства, осуществляемого с последующим выпуском добытых (выловленных) водных биоресурсов в естественную среду обитания в живом виде с наименьшими повреждениями.</w:t>
      </w:r>
    </w:p>
    <w:p w:rsidR="008E1A15" w:rsidRPr="00EF4FE3" w:rsidRDefault="008E1A15" w:rsidP="008E1A1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 xml:space="preserve">В случае добычи (вылова) запрещенных видов водных биоресурсов либо превышения разрешенного прилова водных биоресурсов, не указанных в разрешении на добычу (вылов) водных биоресурсов, в отношении которых установлен ОДУ, они должны с наименьшими </w:t>
      </w:r>
      <w:r w:rsidRPr="00EF4FE3">
        <w:rPr>
          <w:rFonts w:ascii="Times New Roman" w:hAnsi="Times New Roman"/>
          <w:bCs/>
          <w:sz w:val="24"/>
          <w:szCs w:val="24"/>
        </w:rPr>
        <w:t>повреждениями независимо от их состояния выпускаться в естественную среду обитания.</w:t>
      </w:r>
    </w:p>
    <w:p w:rsidR="00EF4FE3" w:rsidRPr="00EF4FE3" w:rsidRDefault="00EF4FE3" w:rsidP="00EF4FE3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4FE3">
        <w:rPr>
          <w:rFonts w:ascii="Times New Roman" w:hAnsi="Times New Roman"/>
          <w:bCs/>
          <w:sz w:val="24"/>
          <w:szCs w:val="24"/>
        </w:rPr>
        <w:t>14.4.9. Оставлять отходы от разделки водных биоресурсов на льду и на берегу водных объектов рыбохозяйственного значения.</w:t>
      </w:r>
    </w:p>
    <w:p w:rsidR="00736907" w:rsidRPr="00B67CB4" w:rsidRDefault="00736907" w:rsidP="00736907">
      <w:pPr>
        <w:tabs>
          <w:tab w:val="left" w:pos="3822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7CB4">
        <w:rPr>
          <w:rFonts w:ascii="Times New Roman" w:hAnsi="Times New Roman"/>
          <w:b/>
          <w:bCs/>
          <w:sz w:val="24"/>
          <w:szCs w:val="24"/>
        </w:rPr>
        <w:t>14.5. Гражданам запрещается:</w:t>
      </w:r>
    </w:p>
    <w:p w:rsidR="00736907" w:rsidRPr="0023357B" w:rsidRDefault="00736907" w:rsidP="00736907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>14.5.1. Осуществлять подводную охоту:</w:t>
      </w:r>
    </w:p>
    <w:p w:rsidR="00736907" w:rsidRPr="0023357B" w:rsidRDefault="00736907" w:rsidP="00736907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>в запретных и закрытых для рыболовства районах, в запретные для добычи (вылова) водных биоресурсов сроки (периоды);</w:t>
      </w:r>
    </w:p>
    <w:p w:rsidR="00736907" w:rsidRPr="0023357B" w:rsidRDefault="00736907" w:rsidP="00736907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lastRenderedPageBreak/>
        <w:t>в местах массового отдыха граждан;</w:t>
      </w:r>
    </w:p>
    <w:p w:rsidR="00736907" w:rsidRDefault="00736907" w:rsidP="00736907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>с использованием аквалангов и других а</w:t>
      </w:r>
      <w:r w:rsidR="001B2699">
        <w:rPr>
          <w:rFonts w:ascii="Times New Roman" w:hAnsi="Times New Roman"/>
          <w:bCs/>
          <w:sz w:val="24"/>
          <w:szCs w:val="24"/>
        </w:rPr>
        <w:t>втономных дыхательных аппаратов;</w:t>
      </w:r>
    </w:p>
    <w:p w:rsidR="001B2699" w:rsidRDefault="001B2699" w:rsidP="001B269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2699">
        <w:rPr>
          <w:rFonts w:ascii="Times New Roman" w:hAnsi="Times New Roman"/>
          <w:bCs/>
          <w:sz w:val="24"/>
          <w:szCs w:val="24"/>
        </w:rPr>
        <w:t xml:space="preserve"> использованием индивидуальных электронных средств обнаружения водных биоресурсов под водой</w:t>
      </w:r>
      <w:r w:rsidR="00CE1673">
        <w:rPr>
          <w:rFonts w:ascii="Times New Roman" w:hAnsi="Times New Roman"/>
          <w:bCs/>
          <w:sz w:val="24"/>
          <w:szCs w:val="24"/>
        </w:rPr>
        <w:t>;</w:t>
      </w:r>
    </w:p>
    <w:p w:rsidR="00CE1673" w:rsidRDefault="00CE1673" w:rsidP="001B269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1673">
        <w:rPr>
          <w:rFonts w:ascii="Times New Roman" w:hAnsi="Times New Roman"/>
          <w:bCs/>
          <w:sz w:val="24"/>
          <w:szCs w:val="24"/>
        </w:rPr>
        <w:t>с применением орудий добычи (вылова), используемых для подводной добычи (вылова) водных биоресурсов, над поверхностью водных объектов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E096D" w:rsidRPr="00AE096D" w:rsidRDefault="00AE096D" w:rsidP="00AE096D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096D">
        <w:rPr>
          <w:rFonts w:ascii="Times New Roman" w:hAnsi="Times New Roman"/>
          <w:bCs/>
          <w:sz w:val="24"/>
          <w:szCs w:val="24"/>
        </w:rPr>
        <w:t>14.5.2. Использовать сетные орудия добычи (вылова), не обозначая их положение с помощью буев или опознавательных знаков, на которые нанесена информация о дате и времени постановки орудий добычи (вылова), номере путевки и номере разрешения на добычу (вылов) водных биоресурсов, выданного юридическому лицу или индивидуальному предпринимателю, а в случае, если путевка на добычу (вылов) водных биоресурсов не предусмотрена, - информация о гражданине (фамилия, имя, отчество (при наличии), дате и времени постановки орудий добычи (вылова).</w:t>
      </w:r>
    </w:p>
    <w:p w:rsidR="00843955" w:rsidRPr="00843955" w:rsidRDefault="00843955" w:rsidP="0084395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43955">
        <w:rPr>
          <w:rFonts w:ascii="Times New Roman" w:hAnsi="Times New Roman"/>
          <w:bCs/>
          <w:sz w:val="24"/>
          <w:szCs w:val="24"/>
        </w:rPr>
        <w:t>14.5.3. Превышать объем и количество добытых (выловленных) водных биоре</w:t>
      </w:r>
      <w:r w:rsidR="00AE096D">
        <w:rPr>
          <w:rFonts w:ascii="Times New Roman" w:hAnsi="Times New Roman"/>
          <w:bCs/>
          <w:sz w:val="24"/>
          <w:szCs w:val="24"/>
        </w:rPr>
        <w:t>сурсов, установленные в путевке.</w:t>
      </w:r>
    </w:p>
    <w:p w:rsidR="00843955" w:rsidRDefault="00843955" w:rsidP="0084395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43955">
        <w:rPr>
          <w:rFonts w:ascii="Times New Roman" w:hAnsi="Times New Roman"/>
          <w:bCs/>
          <w:sz w:val="24"/>
          <w:szCs w:val="24"/>
        </w:rPr>
        <w:t>14.5.4. Иметь на борту судна и плавучих средств, на рыболовных участках и в местах добычи (вылова) (при осуществлении рыболовства вне рыболовных участков) в рабочем состоянии, пригодном для осуществления рыболовства, орудия добычи (вылова), применение которых в данном районе и в данный период времени запрещено, а также водные биоресурсы, добыча (вылов) которых в данном районе и в данный период времени запрещена, или их части.</w:t>
      </w:r>
    </w:p>
    <w:p w:rsidR="00AE3912" w:rsidRDefault="00AE3912" w:rsidP="0084395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912">
        <w:rPr>
          <w:rFonts w:ascii="Times New Roman" w:hAnsi="Times New Roman"/>
          <w:bCs/>
          <w:sz w:val="24"/>
          <w:szCs w:val="24"/>
        </w:rPr>
        <w:t>14.5.5. При осуществлении любительского рыболовства с применением сетных орудий добычи (вылова)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E3912" w:rsidRDefault="00AE3912" w:rsidP="0084395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912">
        <w:rPr>
          <w:rFonts w:ascii="Times New Roman" w:hAnsi="Times New Roman"/>
          <w:bCs/>
          <w:sz w:val="24"/>
          <w:szCs w:val="24"/>
        </w:rPr>
        <w:t xml:space="preserve">находиться на водных объектах рыбохозяйственного значения, в их </w:t>
      </w:r>
      <w:proofErr w:type="spellStart"/>
      <w:r w:rsidRPr="00AE3912">
        <w:rPr>
          <w:rFonts w:ascii="Times New Roman" w:hAnsi="Times New Roman"/>
          <w:bCs/>
          <w:sz w:val="24"/>
          <w:szCs w:val="24"/>
        </w:rPr>
        <w:t>водоохранной</w:t>
      </w:r>
      <w:proofErr w:type="spellEnd"/>
      <w:r w:rsidRPr="00AE3912">
        <w:rPr>
          <w:rFonts w:ascii="Times New Roman" w:hAnsi="Times New Roman"/>
          <w:bCs/>
          <w:sz w:val="24"/>
          <w:szCs w:val="24"/>
        </w:rPr>
        <w:t xml:space="preserve"> зоне с сетными орудиями добычи (вылова), не учтенными в территориальных органах Росрыболовства и не имеющими обязательной поштучной маркировки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E3912" w:rsidRPr="00AE3912" w:rsidRDefault="00AE3912" w:rsidP="00AE3912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912">
        <w:rPr>
          <w:rFonts w:ascii="Times New Roman" w:hAnsi="Times New Roman"/>
          <w:bCs/>
          <w:sz w:val="24"/>
          <w:szCs w:val="24"/>
        </w:rPr>
        <w:t xml:space="preserve">находиться на водных объектах рыбохозяйственного значения, в их </w:t>
      </w:r>
      <w:proofErr w:type="spellStart"/>
      <w:r w:rsidRPr="00AE3912">
        <w:rPr>
          <w:rFonts w:ascii="Times New Roman" w:hAnsi="Times New Roman"/>
          <w:bCs/>
          <w:sz w:val="24"/>
          <w:szCs w:val="24"/>
        </w:rPr>
        <w:t>водоохранной</w:t>
      </w:r>
      <w:proofErr w:type="spellEnd"/>
      <w:r w:rsidRPr="00AE3912">
        <w:rPr>
          <w:rFonts w:ascii="Times New Roman" w:hAnsi="Times New Roman"/>
          <w:bCs/>
          <w:sz w:val="24"/>
          <w:szCs w:val="24"/>
        </w:rPr>
        <w:t xml:space="preserve"> зоне с сетными орудиями добычи (вылова) в периоды, когда их использование запрещено Правилами рыболовства, и в районах, в которых их использование запрещено Правилами рыболовства;</w:t>
      </w:r>
    </w:p>
    <w:p w:rsidR="00AE3912" w:rsidRPr="00AE3912" w:rsidRDefault="00AE3912" w:rsidP="00AE3912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912">
        <w:rPr>
          <w:rFonts w:ascii="Times New Roman" w:hAnsi="Times New Roman"/>
          <w:bCs/>
          <w:sz w:val="24"/>
          <w:szCs w:val="24"/>
        </w:rPr>
        <w:t xml:space="preserve">находиться на водных объектах рыбохозяйственного значения, в их </w:t>
      </w:r>
      <w:proofErr w:type="spellStart"/>
      <w:r w:rsidRPr="00AE3912">
        <w:rPr>
          <w:rFonts w:ascii="Times New Roman" w:hAnsi="Times New Roman"/>
          <w:bCs/>
          <w:sz w:val="24"/>
          <w:szCs w:val="24"/>
        </w:rPr>
        <w:t>водоохранной</w:t>
      </w:r>
      <w:proofErr w:type="spellEnd"/>
      <w:r w:rsidRPr="00AE3912">
        <w:rPr>
          <w:rFonts w:ascii="Times New Roman" w:hAnsi="Times New Roman"/>
          <w:bCs/>
          <w:sz w:val="24"/>
          <w:szCs w:val="24"/>
        </w:rPr>
        <w:t xml:space="preserve"> зоне с сетными орудиями добычи (вылова), учтенными в территориальных органах Росрыболовства и имеющими обязательную поштучную маркировку, если их количество превышает разрешенное для использования Правилами рыболовства (за исключением граждан, которым рыболовный участок предоставлен для осуществления любительского рыболовства);</w:t>
      </w:r>
    </w:p>
    <w:p w:rsidR="00AE3912" w:rsidRPr="00AE3912" w:rsidRDefault="00AE3912" w:rsidP="00AE3912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912">
        <w:rPr>
          <w:rFonts w:ascii="Times New Roman" w:hAnsi="Times New Roman"/>
          <w:bCs/>
          <w:sz w:val="24"/>
          <w:szCs w:val="24"/>
        </w:rPr>
        <w:t xml:space="preserve">находиться на водных объектах рыбохозяйственного значения, в их </w:t>
      </w:r>
      <w:proofErr w:type="spellStart"/>
      <w:r w:rsidRPr="00AE3912">
        <w:rPr>
          <w:rFonts w:ascii="Times New Roman" w:hAnsi="Times New Roman"/>
          <w:bCs/>
          <w:sz w:val="24"/>
          <w:szCs w:val="24"/>
        </w:rPr>
        <w:t>водоохранной</w:t>
      </w:r>
      <w:proofErr w:type="spellEnd"/>
      <w:r w:rsidRPr="00AE3912">
        <w:rPr>
          <w:rFonts w:ascii="Times New Roman" w:hAnsi="Times New Roman"/>
          <w:bCs/>
          <w:sz w:val="24"/>
          <w:szCs w:val="24"/>
        </w:rPr>
        <w:t xml:space="preserve"> зоне с жаберными сетями, учтенными в территориальных органах Росрыболовства и имеющими обязательную поштучную маркировку, без документов, удостоверяющих личность лица, владеющего этими жаберными сетями на праве собственности (при осуществлении любительского рыболовства без путевки);</w:t>
      </w:r>
    </w:p>
    <w:p w:rsidR="00AE3912" w:rsidRPr="00AE3912" w:rsidRDefault="00AE3912" w:rsidP="00AE3912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912">
        <w:rPr>
          <w:rFonts w:ascii="Times New Roman" w:hAnsi="Times New Roman"/>
          <w:bCs/>
          <w:sz w:val="24"/>
          <w:szCs w:val="24"/>
        </w:rPr>
        <w:t>применять жаберные сети без документа, удостоверяющего личность лица</w:t>
      </w:r>
      <w:r>
        <w:rPr>
          <w:rFonts w:ascii="Times New Roman" w:hAnsi="Times New Roman"/>
          <w:bCs/>
          <w:sz w:val="24"/>
          <w:szCs w:val="24"/>
        </w:rPr>
        <w:t>, осуществляющего их применение.</w:t>
      </w:r>
    </w:p>
    <w:p w:rsidR="005C5ABF" w:rsidRPr="005C5ABF" w:rsidRDefault="005C5ABF" w:rsidP="005C5AB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2"/>
        </w:rPr>
      </w:pPr>
      <w:r w:rsidRPr="005C5ABF">
        <w:rPr>
          <w:rFonts w:ascii="Times New Roman" w:eastAsia="Times New Roman" w:hAnsi="Times New Roman"/>
          <w:sz w:val="24"/>
          <w:szCs w:val="22"/>
        </w:rPr>
        <w:t>передавать жаберные сети, в отношении которых осуществлены учет и обязательная поштучная маркировка, другому лицу (при осуществлении любительского рыболовства без путевки);</w:t>
      </w:r>
    </w:p>
    <w:p w:rsidR="005C5ABF" w:rsidRPr="005C5ABF" w:rsidRDefault="005C5ABF" w:rsidP="005C5AB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2"/>
        </w:rPr>
      </w:pPr>
      <w:r w:rsidRPr="005C5ABF">
        <w:rPr>
          <w:rFonts w:ascii="Times New Roman" w:eastAsia="Times New Roman" w:hAnsi="Times New Roman"/>
          <w:sz w:val="24"/>
          <w:szCs w:val="22"/>
        </w:rPr>
        <w:t>оставлять установленные на водном объекте жаберные сети без контроля лица, осуществляющего их применение.</w:t>
      </w:r>
    </w:p>
    <w:p w:rsidR="00540866" w:rsidRPr="00540866" w:rsidRDefault="00540866" w:rsidP="0054086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0866">
        <w:rPr>
          <w:rFonts w:ascii="Times New Roman" w:hAnsi="Times New Roman"/>
          <w:bCs/>
          <w:sz w:val="24"/>
          <w:szCs w:val="24"/>
        </w:rPr>
        <w:t>14.5.6. Применение сетных орудий добычи (вылова) водных биоресурсов в целях любительского рыболовства на рыбоводных участках в соответствии с частью 6 статьи 9 Федерального закона от 25 декабря 2018 г. N 475-ФЗ "О любительском рыболовстве и о внесении изменений в отдельные законодательные акты Российской Федерации".</w:t>
      </w:r>
    </w:p>
    <w:p w:rsidR="00AE3912" w:rsidRDefault="00AE3912" w:rsidP="0084395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E3912" w:rsidRPr="00843955" w:rsidRDefault="00AE3912" w:rsidP="0084395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02E8" w:rsidRPr="00B67CB4" w:rsidRDefault="00DF02E8" w:rsidP="00DF02E8">
      <w:pPr>
        <w:tabs>
          <w:tab w:val="left" w:pos="3822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7CB4">
        <w:rPr>
          <w:rFonts w:ascii="Times New Roman" w:hAnsi="Times New Roman"/>
          <w:b/>
          <w:bCs/>
          <w:sz w:val="24"/>
          <w:szCs w:val="24"/>
        </w:rPr>
        <w:lastRenderedPageBreak/>
        <w:t>63. Запрещается осуществлять любительское рыболовство:</w:t>
      </w:r>
    </w:p>
    <w:p w:rsidR="00DF02E8" w:rsidRPr="0023357B" w:rsidRDefault="00DF02E8" w:rsidP="00DF02E8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357B">
        <w:rPr>
          <w:rFonts w:ascii="Times New Roman" w:hAnsi="Times New Roman"/>
          <w:bCs/>
          <w:sz w:val="24"/>
          <w:szCs w:val="24"/>
        </w:rPr>
        <w:t xml:space="preserve">63.1. на расстоянии менее 200 м от мест постановки стационарных орудий добычи (вылова), мест постановки ставных и (или) закидных неводов, плавов, </w:t>
      </w:r>
      <w:proofErr w:type="spellStart"/>
      <w:r w:rsidRPr="0023357B">
        <w:rPr>
          <w:rFonts w:ascii="Times New Roman" w:hAnsi="Times New Roman"/>
          <w:bCs/>
          <w:sz w:val="24"/>
          <w:szCs w:val="24"/>
        </w:rPr>
        <w:t>рыбоучетных</w:t>
      </w:r>
      <w:proofErr w:type="spellEnd"/>
      <w:r w:rsidRPr="0023357B">
        <w:rPr>
          <w:rFonts w:ascii="Times New Roman" w:hAnsi="Times New Roman"/>
          <w:bCs/>
          <w:sz w:val="24"/>
          <w:szCs w:val="24"/>
        </w:rPr>
        <w:t xml:space="preserve"> заграждений.</w:t>
      </w:r>
    </w:p>
    <w:p w:rsidR="0068726D" w:rsidRPr="0068726D" w:rsidRDefault="0068726D" w:rsidP="0068726D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8726D">
        <w:rPr>
          <w:rFonts w:ascii="Times New Roman" w:hAnsi="Times New Roman"/>
          <w:bCs/>
          <w:sz w:val="24"/>
          <w:szCs w:val="24"/>
        </w:rPr>
        <w:t xml:space="preserve">63.2. в водных объектах рыбохозяйственного значения со всеми притоками, </w:t>
      </w:r>
      <w:r w:rsidRPr="006872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являющихся местом нереста лосося атлантического (семги) в границах Мурманской области, согласно </w:t>
      </w:r>
      <w:hyperlink r:id="rId6" w:history="1">
        <w:r w:rsidRPr="0068726D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 xml:space="preserve">приложениям </w:t>
        </w:r>
        <w:r w:rsidR="00205D29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№</w:t>
        </w:r>
        <w:r w:rsidRPr="0068726D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 xml:space="preserve"> 1</w:t>
        </w:r>
      </w:hyperlink>
      <w:r w:rsidRPr="006872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Правилам рыболовства, за исключением:</w:t>
      </w:r>
    </w:p>
    <w:p w:rsidR="0068726D" w:rsidRPr="0068726D" w:rsidRDefault="0068726D" w:rsidP="0054086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26D">
        <w:rPr>
          <w:rFonts w:ascii="Times New Roman" w:hAnsi="Times New Roman"/>
          <w:bCs/>
          <w:sz w:val="24"/>
          <w:szCs w:val="24"/>
        </w:rPr>
        <w:t xml:space="preserve">а) добычи (вылова) рыб ручными крючковыми орудиями добычи (вылова) с общим количеством одинарных крючков не более четырех на орудиях добычи (вылова) у гражданина в разрешенные периоды без применения искусственных приманок - с момента </w:t>
      </w:r>
      <w:proofErr w:type="spellStart"/>
      <w:r w:rsidRPr="0068726D">
        <w:rPr>
          <w:rFonts w:ascii="Times New Roman" w:hAnsi="Times New Roman"/>
          <w:bCs/>
          <w:sz w:val="24"/>
          <w:szCs w:val="24"/>
        </w:rPr>
        <w:t>распаления</w:t>
      </w:r>
      <w:proofErr w:type="spellEnd"/>
      <w:r w:rsidRPr="0068726D">
        <w:rPr>
          <w:rFonts w:ascii="Times New Roman" w:hAnsi="Times New Roman"/>
          <w:bCs/>
          <w:sz w:val="24"/>
          <w:szCs w:val="24"/>
        </w:rPr>
        <w:t xml:space="preserve"> льда и до периода ледостава;</w:t>
      </w:r>
    </w:p>
    <w:p w:rsidR="0068726D" w:rsidRDefault="0068726D" w:rsidP="0054086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26D">
        <w:rPr>
          <w:rFonts w:ascii="Times New Roman" w:hAnsi="Times New Roman"/>
          <w:bCs/>
          <w:sz w:val="24"/>
          <w:szCs w:val="24"/>
        </w:rPr>
        <w:t>б) добычи (вылова) водных биоресурсов на рыболовных участках, предоставленных для организации любительского рыболовства, разрешенными орудиями добычи (вылова) и в разрешенные периоды добычи (вылова) без ограничения по приманкам;</w:t>
      </w:r>
    </w:p>
    <w:p w:rsidR="00540866" w:rsidRPr="00540866" w:rsidRDefault="00540866" w:rsidP="0054086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2"/>
        </w:rPr>
      </w:pPr>
      <w:r w:rsidRPr="00540866">
        <w:rPr>
          <w:rFonts w:ascii="Times New Roman" w:eastAsia="Times New Roman" w:hAnsi="Times New Roman"/>
          <w:sz w:val="24"/>
          <w:szCs w:val="22"/>
        </w:rPr>
        <w:t>в) подледного лова крючковыми орудиями добычи (вылова) с количеством одинарных, двойных или тройных крючков (далее - крючков) не более 4 на каждом орудии добычи (вылова), находящемся у гражданина (без ограничения по</w:t>
      </w:r>
      <w:r>
        <w:rPr>
          <w:rFonts w:ascii="Times New Roman" w:eastAsia="Times New Roman" w:hAnsi="Times New Roman"/>
          <w:sz w:val="24"/>
          <w:szCs w:val="22"/>
        </w:rPr>
        <w:t xml:space="preserve"> приманкам).</w:t>
      </w:r>
    </w:p>
    <w:p w:rsidR="00AD4398" w:rsidRPr="00AD4398" w:rsidRDefault="00AD4398" w:rsidP="00AD4398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4398">
        <w:rPr>
          <w:rFonts w:ascii="Times New Roman" w:hAnsi="Times New Roman"/>
          <w:bCs/>
          <w:sz w:val="24"/>
          <w:szCs w:val="24"/>
        </w:rPr>
        <w:t>63.3. в водных объектах рыбохозяйственного значения или их частях, расположенных на территории Мурманской области:</w:t>
      </w:r>
    </w:p>
    <w:p w:rsidR="00AD4398" w:rsidRPr="00AD4398" w:rsidRDefault="00AD4398" w:rsidP="00AD4398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4398">
        <w:rPr>
          <w:rFonts w:ascii="Times New Roman" w:hAnsi="Times New Roman"/>
          <w:bCs/>
          <w:sz w:val="24"/>
          <w:szCs w:val="24"/>
        </w:rPr>
        <w:t xml:space="preserve">а) в озере Могильном (69°19'12" </w:t>
      </w:r>
      <w:proofErr w:type="spellStart"/>
      <w:r w:rsidRPr="00AD4398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AD4398">
        <w:rPr>
          <w:rFonts w:ascii="Times New Roman" w:hAnsi="Times New Roman"/>
          <w:bCs/>
          <w:sz w:val="24"/>
          <w:szCs w:val="24"/>
        </w:rPr>
        <w:t xml:space="preserve">. - 34°20'54" </w:t>
      </w:r>
      <w:proofErr w:type="spellStart"/>
      <w:r w:rsidRPr="00AD4398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AD4398">
        <w:rPr>
          <w:rFonts w:ascii="Times New Roman" w:hAnsi="Times New Roman"/>
          <w:bCs/>
          <w:sz w:val="24"/>
          <w:szCs w:val="24"/>
        </w:rPr>
        <w:t xml:space="preserve">.) на острове </w:t>
      </w:r>
      <w:proofErr w:type="spellStart"/>
      <w:r w:rsidRPr="00AD4398">
        <w:rPr>
          <w:rFonts w:ascii="Times New Roman" w:hAnsi="Times New Roman"/>
          <w:bCs/>
          <w:sz w:val="24"/>
          <w:szCs w:val="24"/>
        </w:rPr>
        <w:t>Кильдин</w:t>
      </w:r>
      <w:proofErr w:type="spellEnd"/>
      <w:r w:rsidRPr="00AD4398">
        <w:rPr>
          <w:rFonts w:ascii="Times New Roman" w:hAnsi="Times New Roman"/>
          <w:bCs/>
          <w:sz w:val="24"/>
          <w:szCs w:val="24"/>
        </w:rPr>
        <w:t>;</w:t>
      </w:r>
    </w:p>
    <w:p w:rsidR="00AD4398" w:rsidRPr="00AD4398" w:rsidRDefault="00AD4398" w:rsidP="00AD4398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4398">
        <w:rPr>
          <w:rFonts w:ascii="Times New Roman" w:hAnsi="Times New Roman"/>
          <w:bCs/>
          <w:sz w:val="24"/>
          <w:szCs w:val="24"/>
        </w:rPr>
        <w:t>б) на расстоянии менее 1 км от рыбоводных заводов;</w:t>
      </w:r>
    </w:p>
    <w:p w:rsidR="00AD4398" w:rsidRPr="00AD4398" w:rsidRDefault="00AD4398" w:rsidP="00AD4398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4398">
        <w:rPr>
          <w:rFonts w:ascii="Times New Roman" w:hAnsi="Times New Roman"/>
          <w:bCs/>
          <w:sz w:val="24"/>
          <w:szCs w:val="24"/>
        </w:rPr>
        <w:t>в) в отводящих каналах электростанций, кроме каналов ГЭС Нива-1 и Нива-2;</w:t>
      </w:r>
    </w:p>
    <w:p w:rsidR="00AD4398" w:rsidRPr="00AD4398" w:rsidRDefault="00AD4398" w:rsidP="00AD4398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4398">
        <w:rPr>
          <w:rFonts w:ascii="Times New Roman" w:hAnsi="Times New Roman"/>
          <w:bCs/>
          <w:sz w:val="24"/>
          <w:szCs w:val="24"/>
        </w:rPr>
        <w:t>г) в водохранилище Нижне-</w:t>
      </w:r>
      <w:proofErr w:type="spellStart"/>
      <w:r w:rsidRPr="00AD4398">
        <w:rPr>
          <w:rFonts w:ascii="Times New Roman" w:hAnsi="Times New Roman"/>
          <w:bCs/>
          <w:sz w:val="24"/>
          <w:szCs w:val="24"/>
        </w:rPr>
        <w:t>Туломское</w:t>
      </w:r>
      <w:proofErr w:type="spellEnd"/>
      <w:r w:rsidRPr="00AD4398">
        <w:rPr>
          <w:rFonts w:ascii="Times New Roman" w:hAnsi="Times New Roman"/>
          <w:bCs/>
          <w:sz w:val="24"/>
          <w:szCs w:val="24"/>
        </w:rPr>
        <w:t xml:space="preserve"> на расстоянии менее 500 м от рыбохода на реке </w:t>
      </w:r>
      <w:proofErr w:type="spellStart"/>
      <w:r w:rsidRPr="00AD4398">
        <w:rPr>
          <w:rFonts w:ascii="Times New Roman" w:hAnsi="Times New Roman"/>
          <w:bCs/>
          <w:sz w:val="24"/>
          <w:szCs w:val="24"/>
        </w:rPr>
        <w:t>Печа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1B2D7D" w:rsidRPr="001B2D7D" w:rsidRDefault="001B2D7D" w:rsidP="001B2D7D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2D7D">
        <w:rPr>
          <w:rFonts w:ascii="Times New Roman" w:hAnsi="Times New Roman"/>
          <w:bCs/>
          <w:sz w:val="24"/>
          <w:szCs w:val="24"/>
        </w:rPr>
        <w:t>66.3. Краба камчатского в Баренцевом море - с 1 января по 30 апреля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45D25" w:rsidRPr="00145D25" w:rsidRDefault="00145D25" w:rsidP="00145D25">
      <w:pPr>
        <w:tabs>
          <w:tab w:val="left" w:pos="3822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5D25">
        <w:rPr>
          <w:rFonts w:ascii="Times New Roman" w:hAnsi="Times New Roman"/>
          <w:b/>
          <w:bCs/>
          <w:sz w:val="24"/>
          <w:szCs w:val="24"/>
        </w:rPr>
        <w:t>66. Запрещается любительское рыболовство в следующие сроки:</w:t>
      </w:r>
    </w:p>
    <w:p w:rsidR="00145D25" w:rsidRPr="00145D25" w:rsidRDefault="00145D25" w:rsidP="00145D2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5D25">
        <w:rPr>
          <w:rFonts w:ascii="Times New Roman" w:hAnsi="Times New Roman"/>
          <w:bCs/>
          <w:sz w:val="24"/>
          <w:szCs w:val="24"/>
        </w:rPr>
        <w:t>66.6. анадромных видов рыб в дни (периоды) пропуска производителей на нерестилища, которые устанавливаются по решению комиссии по регулированию добычи (вылова) анадромных видов рыб.</w:t>
      </w:r>
    </w:p>
    <w:p w:rsidR="00CA3FB9" w:rsidRDefault="00CA3FB9" w:rsidP="00CA3FB9">
      <w:pPr>
        <w:tabs>
          <w:tab w:val="left" w:pos="3822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7CB4">
        <w:rPr>
          <w:rFonts w:ascii="Times New Roman" w:hAnsi="Times New Roman"/>
          <w:b/>
          <w:bCs/>
          <w:sz w:val="24"/>
          <w:szCs w:val="24"/>
        </w:rPr>
        <w:t>67. Запрещается любительское рыболовство в водных объектах рыбохозяйственного значения или их частях, расположенных на территории Мурманской области:</w:t>
      </w:r>
    </w:p>
    <w:p w:rsidR="005A2D68" w:rsidRDefault="005A2D68" w:rsidP="005A2D68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A2D68">
        <w:rPr>
          <w:rFonts w:ascii="Times New Roman" w:hAnsi="Times New Roman"/>
          <w:bCs/>
          <w:sz w:val="24"/>
          <w:szCs w:val="24"/>
        </w:rPr>
        <w:t xml:space="preserve">67.1. во всех реках, ручьях и их притоках, впадающих в озера и водохранилища, а также в </w:t>
      </w:r>
      <w:proofErr w:type="spellStart"/>
      <w:r w:rsidRPr="005A2D68">
        <w:rPr>
          <w:rFonts w:ascii="Times New Roman" w:hAnsi="Times New Roman"/>
          <w:bCs/>
          <w:sz w:val="24"/>
          <w:szCs w:val="24"/>
        </w:rPr>
        <w:t>предустьевых</w:t>
      </w:r>
      <w:proofErr w:type="spellEnd"/>
      <w:r w:rsidRPr="005A2D68">
        <w:rPr>
          <w:rFonts w:ascii="Times New Roman" w:hAnsi="Times New Roman"/>
          <w:bCs/>
          <w:sz w:val="24"/>
          <w:szCs w:val="24"/>
        </w:rPr>
        <w:t xml:space="preserve"> пространствах этих рек, ручьев на расстоянии менее 250 м от устья и вглубь водных объектов рыбохозяйственного значения - с 1 сентября по 30 ноября;</w:t>
      </w:r>
    </w:p>
    <w:p w:rsidR="004A3C86" w:rsidRPr="004A3C86" w:rsidRDefault="004A3C86" w:rsidP="004A3C8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C86">
        <w:rPr>
          <w:rFonts w:ascii="Times New Roman" w:hAnsi="Times New Roman"/>
          <w:bCs/>
          <w:sz w:val="24"/>
          <w:szCs w:val="24"/>
        </w:rPr>
        <w:t>67.2. на Нижне-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Туломском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водохранилище в период ската молоди лосося атлантического (семги) - с 10 июня по 10 августа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A3C86" w:rsidRPr="004A3C86" w:rsidRDefault="004A3C86" w:rsidP="004A3C8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C86">
        <w:rPr>
          <w:rFonts w:ascii="Times New Roman" w:hAnsi="Times New Roman"/>
          <w:bCs/>
          <w:sz w:val="24"/>
          <w:szCs w:val="24"/>
        </w:rPr>
        <w:t xml:space="preserve">67.3. На расстоянии менее 1 км от границ территориальных образований: селений Северный и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Лопская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Запань (66°34'07"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- 32°07'43"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а также в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Тупьей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и Московской губах и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Мечозере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Княжегубского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водо</w:t>
      </w:r>
      <w:r>
        <w:rPr>
          <w:rFonts w:ascii="Times New Roman" w:hAnsi="Times New Roman"/>
          <w:bCs/>
          <w:sz w:val="24"/>
          <w:szCs w:val="24"/>
        </w:rPr>
        <w:t>хранилища - с 15 мая по 30 июня.</w:t>
      </w:r>
    </w:p>
    <w:p w:rsidR="004A3C86" w:rsidRPr="004A3C86" w:rsidRDefault="004A3C86" w:rsidP="004A3C8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C86">
        <w:rPr>
          <w:rFonts w:ascii="Times New Roman" w:hAnsi="Times New Roman"/>
          <w:bCs/>
          <w:sz w:val="24"/>
          <w:szCs w:val="24"/>
        </w:rPr>
        <w:t xml:space="preserve">67.4. В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предустьевых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пространствах, впадающих в озеро Ловозеро с западного берега рек и ручьев (от реки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Вирма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(67°59'29"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- 35°02'59"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 до реки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Цага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(67°41'60"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- 35°04'50"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>.), включая их) на расстоянии менее 1 км в обе стороны от устья (от точек на берегах указанных устьев, максимально выступающих в озеро) и вглубь озера - с 1 июля по 30 ноября;</w:t>
      </w:r>
    </w:p>
    <w:p w:rsidR="004A3C86" w:rsidRPr="004A3C86" w:rsidRDefault="004A3C86" w:rsidP="004A3C8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C86">
        <w:rPr>
          <w:rFonts w:ascii="Times New Roman" w:hAnsi="Times New Roman"/>
          <w:bCs/>
          <w:sz w:val="24"/>
          <w:szCs w:val="24"/>
        </w:rPr>
        <w:t xml:space="preserve">67.5. на расстоянии менее 1 км от береговой линии островов в водохранилище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Имандровское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- у островов Паленый (67°52'00"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- 33°13'02"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Егорьев (67°54'08"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- 33°09'09"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Гольцовый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(67°54'37"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- 33°09'50"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Петушиный (67°47'55"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- 33°06'15"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Сявостров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(67°44'17"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- 33°05'55"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Медвежий (67°38'33"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- 33°06'50"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Орловые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, Хорт (67°31'01"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- 32°08'59"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Ермостров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(67°28'00"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- 32°09'00"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Кумужий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(67°33'36"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- 32°58'50"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у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Роватострова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(67°30'01"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- 32°20'02"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.); в озере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Умбозеро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- у островов Большой (67°48'48"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- 34°18'11"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Еловый (67°39'14"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</w:t>
      </w:r>
      <w:r w:rsidRPr="004A3C86">
        <w:rPr>
          <w:rFonts w:ascii="Times New Roman" w:hAnsi="Times New Roman"/>
          <w:bCs/>
          <w:sz w:val="24"/>
          <w:szCs w:val="24"/>
        </w:rPr>
        <w:lastRenderedPageBreak/>
        <w:t xml:space="preserve">34°24'21"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Сорвановский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(67°34'47"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- 34°32'16"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.), а также вдоль мелководного хребта в северной части озера; в озере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Колвицкое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- у гряды островов, расположенных в центре озера (67°04'28"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- 33°29'31"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>.), - с 20 августа по 10 октября;</w:t>
      </w:r>
    </w:p>
    <w:p w:rsidR="004A3C86" w:rsidRPr="004A3C86" w:rsidRDefault="004A3C86" w:rsidP="004A3C8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C86">
        <w:rPr>
          <w:rFonts w:ascii="Times New Roman" w:hAnsi="Times New Roman"/>
          <w:bCs/>
          <w:sz w:val="24"/>
          <w:szCs w:val="24"/>
        </w:rPr>
        <w:t xml:space="preserve">67.6. в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Княжегубском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водохранилище в районе озера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Нотозеро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- с 20 августа по 10 октября;</w:t>
      </w:r>
    </w:p>
    <w:p w:rsidR="004A3C86" w:rsidRPr="004A3C86" w:rsidRDefault="004A3C86" w:rsidP="004A3C8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C86">
        <w:rPr>
          <w:rFonts w:ascii="Times New Roman" w:hAnsi="Times New Roman"/>
          <w:bCs/>
          <w:sz w:val="24"/>
          <w:szCs w:val="24"/>
        </w:rPr>
        <w:t xml:space="preserve">67.7. в реке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Пиренга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- с 1 сентября по 30 ноября;</w:t>
      </w:r>
    </w:p>
    <w:p w:rsidR="004A3C86" w:rsidRPr="004A3C86" w:rsidRDefault="004A3C86" w:rsidP="004A3C8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C86">
        <w:rPr>
          <w:rFonts w:ascii="Times New Roman" w:hAnsi="Times New Roman"/>
          <w:bCs/>
          <w:sz w:val="24"/>
          <w:szCs w:val="24"/>
        </w:rPr>
        <w:t xml:space="preserve">67.8. сига (всех форм), палии, кумжи (форели) в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Княжегубском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водохранилище - с 1 сентября по 31 октября;</w:t>
      </w:r>
    </w:p>
    <w:p w:rsidR="004A3C86" w:rsidRPr="004A3C86" w:rsidRDefault="004A3C86" w:rsidP="004A3C8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C86">
        <w:rPr>
          <w:rFonts w:ascii="Times New Roman" w:hAnsi="Times New Roman"/>
          <w:bCs/>
          <w:sz w:val="24"/>
          <w:szCs w:val="24"/>
        </w:rPr>
        <w:t xml:space="preserve">67.9. леща (жилая форма) в озерах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Верховское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Серяк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Княжегубском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водохранилище,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Йовском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водохранилище - с 15 мая по 30 июня;</w:t>
      </w:r>
    </w:p>
    <w:p w:rsidR="00145D25" w:rsidRDefault="00145D25" w:rsidP="00145D25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5D25">
        <w:rPr>
          <w:rFonts w:ascii="Times New Roman" w:hAnsi="Times New Roman"/>
          <w:bCs/>
          <w:sz w:val="24"/>
          <w:szCs w:val="24"/>
        </w:rPr>
        <w:t xml:space="preserve">67.10. перед устьями рек и ручьев, являющихся местом нереста лосося атлантического (семги), на территории Мурманской области, </w:t>
      </w:r>
      <w:r w:rsidRPr="00145D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</w:t>
      </w:r>
      <w:hyperlink r:id="rId7" w:history="1">
        <w:r w:rsidRPr="00145D25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 xml:space="preserve">приложению </w:t>
        </w:r>
        <w:r w:rsidR="000F1107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№</w:t>
        </w:r>
        <w:r w:rsidRPr="00145D25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 xml:space="preserve"> 1</w:t>
        </w:r>
      </w:hyperlink>
      <w:r w:rsidRPr="00145D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"Перечень </w:t>
      </w:r>
      <w:r w:rsidRPr="00145D25">
        <w:rPr>
          <w:rFonts w:ascii="Times New Roman" w:hAnsi="Times New Roman"/>
          <w:bCs/>
          <w:sz w:val="24"/>
          <w:szCs w:val="24"/>
        </w:rPr>
        <w:t>рек и ручьев, являющихся местом нереста лосося атлантического (семги) на территории Мурманской области" к Правилам рыболовства, на расстоянии менее 500 м в обе стороны от берегов устья и на расстоянии менее 500 м вглубь моря, куда впадают реки, - с 1 мая по 31 декабря</w:t>
      </w:r>
      <w:r w:rsidR="004A3C86">
        <w:rPr>
          <w:rFonts w:ascii="Times New Roman" w:hAnsi="Times New Roman"/>
          <w:bCs/>
          <w:sz w:val="24"/>
          <w:szCs w:val="24"/>
        </w:rPr>
        <w:t>.</w:t>
      </w:r>
    </w:p>
    <w:p w:rsidR="004A3C86" w:rsidRPr="004A3C86" w:rsidRDefault="004A3C86" w:rsidP="004A3C8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C86">
        <w:rPr>
          <w:rFonts w:ascii="Times New Roman" w:hAnsi="Times New Roman"/>
          <w:bCs/>
          <w:sz w:val="24"/>
          <w:szCs w:val="24"/>
        </w:rPr>
        <w:t xml:space="preserve">67.11. в реке Варзуга на участке от впадения реки Пана (66°53'14"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- 35°55'39"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 до ручья Мельничный (66°24'55"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- 36°33'02"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 и на участке от впадения ручья Собачий (66°24'23"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- 36°37'15"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 до острова Кровавый (66°22'06"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- 36°41'30"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 - в период с 1 ноября до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распаления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льда;</w:t>
      </w:r>
    </w:p>
    <w:p w:rsidR="004A3C86" w:rsidRPr="004A3C86" w:rsidRDefault="004A3C86" w:rsidP="004A3C8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C86">
        <w:rPr>
          <w:rFonts w:ascii="Times New Roman" w:hAnsi="Times New Roman"/>
          <w:bCs/>
          <w:sz w:val="24"/>
          <w:szCs w:val="24"/>
        </w:rPr>
        <w:t xml:space="preserve">67.12. в реке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Кица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(бассейн Белого моря) от истока из озера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Кицкое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(66°24'16"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- 36°57'34"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 до устья (66°17'53"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- 36°52'31"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 - в период с 1 ноября до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распаления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льда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A3C86" w:rsidRPr="004A3C86" w:rsidRDefault="004A3C86" w:rsidP="004A3C86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C86">
        <w:rPr>
          <w:rFonts w:ascii="Times New Roman" w:hAnsi="Times New Roman"/>
          <w:bCs/>
          <w:sz w:val="24"/>
          <w:szCs w:val="24"/>
        </w:rPr>
        <w:t xml:space="preserve">67.13. в озере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Кицкое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от впадения реки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Кица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в озеро (66°23'42"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- 37°01'45"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 до истока реки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Кица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из озера (66°24'16"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с.ш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 - 36°57'34"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в.д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.) - в период с 1 ноября до </w:t>
      </w:r>
      <w:proofErr w:type="spellStart"/>
      <w:r w:rsidRPr="004A3C86">
        <w:rPr>
          <w:rFonts w:ascii="Times New Roman" w:hAnsi="Times New Roman"/>
          <w:bCs/>
          <w:sz w:val="24"/>
          <w:szCs w:val="24"/>
        </w:rPr>
        <w:t>распаления</w:t>
      </w:r>
      <w:proofErr w:type="spellEnd"/>
      <w:r w:rsidRPr="004A3C86">
        <w:rPr>
          <w:rFonts w:ascii="Times New Roman" w:hAnsi="Times New Roman"/>
          <w:bCs/>
          <w:sz w:val="24"/>
          <w:szCs w:val="24"/>
        </w:rPr>
        <w:t xml:space="preserve"> льда.</w:t>
      </w:r>
    </w:p>
    <w:p w:rsidR="004F7CC9" w:rsidRPr="004F7CC9" w:rsidRDefault="004F7CC9" w:rsidP="004F7CC9">
      <w:pPr>
        <w:tabs>
          <w:tab w:val="left" w:pos="3822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F7CC9">
        <w:rPr>
          <w:rFonts w:ascii="Times New Roman" w:hAnsi="Times New Roman"/>
          <w:b/>
          <w:bCs/>
          <w:sz w:val="24"/>
          <w:szCs w:val="24"/>
        </w:rPr>
        <w:t>74. Запрещается добыча (вылов):</w:t>
      </w:r>
    </w:p>
    <w:p w:rsidR="004F7CC9" w:rsidRDefault="004F7CC9" w:rsidP="004F7CC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CC9">
        <w:rPr>
          <w:rFonts w:ascii="Times New Roman" w:hAnsi="Times New Roman"/>
          <w:bCs/>
          <w:sz w:val="24"/>
          <w:szCs w:val="24"/>
        </w:rPr>
        <w:t>молоди: лосося атлантического (семги), палии и кумжи (форели) (пресноводная жилая форма);</w:t>
      </w:r>
    </w:p>
    <w:p w:rsidR="003C49E5" w:rsidRPr="004F7CC9" w:rsidRDefault="003C49E5" w:rsidP="004F7CC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49E5">
        <w:rPr>
          <w:rFonts w:ascii="Times New Roman" w:hAnsi="Times New Roman"/>
          <w:bCs/>
          <w:sz w:val="24"/>
          <w:szCs w:val="24"/>
        </w:rPr>
        <w:t>самок краба камчатского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F7CC9" w:rsidRDefault="004F7CC9" w:rsidP="004F7CC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CC9">
        <w:rPr>
          <w:rFonts w:ascii="Times New Roman" w:hAnsi="Times New Roman"/>
          <w:bCs/>
          <w:sz w:val="24"/>
          <w:szCs w:val="24"/>
        </w:rPr>
        <w:t>При случайной поимке указанные виды водных биоресурсов подлежат выпуску в естественную среду обитания с наименьшими повреждениями.</w:t>
      </w:r>
    </w:p>
    <w:p w:rsidR="004F7CC9" w:rsidRPr="004F7CC9" w:rsidRDefault="004F7CC9" w:rsidP="004F7CC9">
      <w:pPr>
        <w:tabs>
          <w:tab w:val="left" w:pos="3822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F7CC9">
        <w:rPr>
          <w:rFonts w:ascii="Times New Roman" w:hAnsi="Times New Roman"/>
          <w:b/>
          <w:bCs/>
          <w:sz w:val="24"/>
          <w:szCs w:val="24"/>
        </w:rPr>
        <w:t>75. Запрещается добыча (вылов) без путевок:</w:t>
      </w:r>
    </w:p>
    <w:p w:rsidR="004F7CC9" w:rsidRDefault="004F7CC9" w:rsidP="004F7CC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CC9">
        <w:rPr>
          <w:rFonts w:ascii="Times New Roman" w:hAnsi="Times New Roman"/>
          <w:bCs/>
          <w:sz w:val="24"/>
          <w:szCs w:val="24"/>
        </w:rPr>
        <w:t>лосося атлантического (семги);</w:t>
      </w:r>
    </w:p>
    <w:p w:rsidR="00AB27BE" w:rsidRPr="004F7CC9" w:rsidRDefault="00AB27BE" w:rsidP="004F7CC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27BE">
        <w:rPr>
          <w:rFonts w:ascii="Times New Roman" w:hAnsi="Times New Roman"/>
          <w:bCs/>
          <w:sz w:val="24"/>
          <w:szCs w:val="24"/>
        </w:rPr>
        <w:t>краба камчатского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F7CC9" w:rsidRPr="004F7CC9" w:rsidRDefault="004F7CC9" w:rsidP="004F7CC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CC9">
        <w:rPr>
          <w:rFonts w:ascii="Times New Roman" w:hAnsi="Times New Roman"/>
          <w:bCs/>
          <w:sz w:val="24"/>
          <w:szCs w:val="24"/>
        </w:rPr>
        <w:t>При случайной поимке указанные виды водных биоресурсов подлежат выпуску в естественную среду обитания с наименьшими повреждениями.</w:t>
      </w:r>
    </w:p>
    <w:p w:rsidR="00073D24" w:rsidRPr="00073D24" w:rsidRDefault="00073D24" w:rsidP="00073D24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D24">
        <w:rPr>
          <w:rFonts w:ascii="Times New Roman" w:hAnsi="Times New Roman"/>
          <w:bCs/>
          <w:sz w:val="24"/>
          <w:szCs w:val="24"/>
        </w:rPr>
        <w:t>76. При осуществлении любительского рыболовства в отношении видов водных биоресурсов, не запрещенных к добыче (вылову), устанавливается суточная норма добычи (вылова) водных биоресурсов (количество, вес) определенного вида, разрешенная гражданину для добычи (вылова), которая не должна превышать:</w:t>
      </w:r>
    </w:p>
    <w:p w:rsidR="00073D24" w:rsidRPr="00073D24" w:rsidRDefault="00073D24" w:rsidP="00073D24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D24">
        <w:rPr>
          <w:rFonts w:ascii="Times New Roman" w:hAnsi="Times New Roman"/>
          <w:bCs/>
          <w:sz w:val="24"/>
          <w:szCs w:val="24"/>
        </w:rPr>
        <w:t>а) при осуществлении любительского рыболовства по путевке - количество (вес) водных биоресурсов, установленное (установленный) для добычи (вылова) водных биоресурсов в путевке;</w:t>
      </w:r>
    </w:p>
    <w:p w:rsidR="00073D24" w:rsidRDefault="00073D24" w:rsidP="00073D24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D24">
        <w:rPr>
          <w:rFonts w:ascii="Times New Roman" w:hAnsi="Times New Roman"/>
          <w:bCs/>
          <w:sz w:val="24"/>
          <w:szCs w:val="24"/>
        </w:rPr>
        <w:t>б) при осуществлении любительского рыболовства без путевки - количество (вес) водных биоресурсов, установленное в таблице</w:t>
      </w:r>
      <w:r w:rsidR="000F1107">
        <w:rPr>
          <w:rFonts w:ascii="Times New Roman" w:hAnsi="Times New Roman"/>
          <w:bCs/>
          <w:sz w:val="24"/>
          <w:szCs w:val="24"/>
        </w:rPr>
        <w:t xml:space="preserve"> (приложение)</w:t>
      </w:r>
      <w:r w:rsidRPr="00073D24">
        <w:rPr>
          <w:rFonts w:ascii="Times New Roman" w:hAnsi="Times New Roman"/>
          <w:bCs/>
          <w:sz w:val="24"/>
          <w:szCs w:val="24"/>
        </w:rPr>
        <w:t>, но не более одного экземпляра, если его вес превышает установленную для данного вида водных биоресурсов суточную норму.</w:t>
      </w:r>
    </w:p>
    <w:p w:rsidR="00073D24" w:rsidRPr="00073D24" w:rsidRDefault="00073D24" w:rsidP="00073D24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D24">
        <w:rPr>
          <w:rFonts w:ascii="Times New Roman" w:hAnsi="Times New Roman"/>
          <w:bCs/>
          <w:sz w:val="24"/>
          <w:szCs w:val="24"/>
        </w:rPr>
        <w:t>Суммарная суточная норма добычи (вылова)</w:t>
      </w:r>
      <w:r w:rsidR="00273847">
        <w:rPr>
          <w:rFonts w:ascii="Times New Roman" w:hAnsi="Times New Roman"/>
          <w:bCs/>
          <w:sz w:val="24"/>
          <w:szCs w:val="24"/>
        </w:rPr>
        <w:t xml:space="preserve"> </w:t>
      </w:r>
      <w:r w:rsidRPr="00073D24">
        <w:rPr>
          <w:rFonts w:ascii="Times New Roman" w:hAnsi="Times New Roman"/>
          <w:bCs/>
          <w:sz w:val="24"/>
          <w:szCs w:val="24"/>
        </w:rPr>
        <w:t xml:space="preserve">во внутренних водах Российской Федерации, за исключением внутренних морских вод Российской Федерации, для всех видов водных биоресурсов, не </w:t>
      </w:r>
      <w:r w:rsidRPr="00073D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указанных в </w:t>
      </w:r>
      <w:hyperlink r:id="rId8" w:history="1">
        <w:r w:rsidRPr="00073D24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таблице</w:t>
        </w:r>
      </w:hyperlink>
      <w:r w:rsidRPr="00073D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составляет </w:t>
      </w:r>
      <w:r w:rsidRPr="00073D24">
        <w:rPr>
          <w:rFonts w:ascii="Times New Roman" w:hAnsi="Times New Roman"/>
          <w:bCs/>
          <w:sz w:val="24"/>
          <w:szCs w:val="24"/>
        </w:rPr>
        <w:t>не более 25 кг или один экземпляр в случае, если его вес превышает 25 кг.</w:t>
      </w:r>
    </w:p>
    <w:p w:rsidR="00073D24" w:rsidRPr="00073D24" w:rsidRDefault="00073D24" w:rsidP="00073D24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82B47">
        <w:rPr>
          <w:rFonts w:ascii="Times New Roman" w:hAnsi="Times New Roman"/>
          <w:bCs/>
          <w:sz w:val="24"/>
          <w:szCs w:val="24"/>
        </w:rPr>
        <w:lastRenderedPageBreak/>
        <w:t xml:space="preserve">Суммарная суточная норма добычи (вылова) в территориальном море Российской Федерации и </w:t>
      </w:r>
      <w:r w:rsidRPr="00882B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внутренних морских водах Российской Федерации для всех видов водных биоресурсов, не указанных в </w:t>
      </w:r>
      <w:hyperlink r:id="rId9" w:history="1">
        <w:r w:rsidRPr="00882B47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таблице</w:t>
        </w:r>
      </w:hyperlink>
      <w:r w:rsidRPr="00882B47">
        <w:rPr>
          <w:rFonts w:ascii="Times New Roman" w:hAnsi="Times New Roman"/>
          <w:bCs/>
          <w:color w:val="000000" w:themeColor="text1"/>
          <w:sz w:val="24"/>
          <w:szCs w:val="24"/>
        </w:rPr>
        <w:t>, составляет</w:t>
      </w:r>
      <w:r w:rsidRPr="00073D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не более 50 кг.</w:t>
      </w:r>
    </w:p>
    <w:p w:rsidR="00073D24" w:rsidRPr="00073D24" w:rsidRDefault="00073D24" w:rsidP="00073D24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D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Добыча </w:t>
      </w:r>
      <w:r w:rsidRPr="00073D24">
        <w:rPr>
          <w:rFonts w:ascii="Times New Roman" w:hAnsi="Times New Roman"/>
          <w:bCs/>
          <w:sz w:val="24"/>
          <w:szCs w:val="24"/>
        </w:rPr>
        <w:t>(вылов) водных биоресурсов разрешается в размере не более одной суточной нормы при пребывании на водном объекте в течение одних суток. В случае пребывания на водном объекте более одних суток независимо от времени пребывания на водном объекте добыча (вылов) водных биоресурсов разрешается в размере не более двух суточных норм добычи (вылова).</w:t>
      </w:r>
    </w:p>
    <w:p w:rsidR="00073D24" w:rsidRPr="00073D24" w:rsidRDefault="00073D24" w:rsidP="00073D24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D24">
        <w:rPr>
          <w:rFonts w:ascii="Times New Roman" w:hAnsi="Times New Roman"/>
          <w:bCs/>
          <w:sz w:val="24"/>
          <w:szCs w:val="24"/>
        </w:rPr>
        <w:t>В случае превышения суммарной суточной нормы добыча (вылов) водных биоресурсов прекращается.</w:t>
      </w:r>
    </w:p>
    <w:p w:rsidR="0053487C" w:rsidRDefault="0053487C" w:rsidP="0053487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53487C">
        <w:rPr>
          <w:rFonts w:ascii="Times New Roman" w:hAnsi="Times New Roman"/>
          <w:bCs/>
          <w:sz w:val="24"/>
          <w:szCs w:val="24"/>
        </w:rPr>
        <w:t>6.1. Не запрещается и не ограничивается сбор водорослей, морских трав и водных беспозвоночных из штормовых выбросов.</w:t>
      </w:r>
    </w:p>
    <w:p w:rsidR="0080013C" w:rsidRPr="0080013C" w:rsidRDefault="0080013C" w:rsidP="0080013C">
      <w:pPr>
        <w:tabs>
          <w:tab w:val="left" w:pos="3822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0013C">
        <w:rPr>
          <w:rFonts w:ascii="Times New Roman" w:hAnsi="Times New Roman"/>
          <w:b/>
          <w:bCs/>
          <w:sz w:val="24"/>
          <w:szCs w:val="24"/>
        </w:rPr>
        <w:t>77. При любительском рыболовстве запрещается:</w:t>
      </w:r>
    </w:p>
    <w:p w:rsidR="0080013C" w:rsidRPr="0080013C" w:rsidRDefault="0080013C" w:rsidP="008001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013C">
        <w:rPr>
          <w:rFonts w:ascii="Times New Roman" w:hAnsi="Times New Roman"/>
          <w:bCs/>
          <w:sz w:val="24"/>
          <w:szCs w:val="24"/>
        </w:rPr>
        <w:t>77.1. добыча (вылов) сетными орудиями добычи (вылова), в том числе ловушками разного типа и конструкций, за исключением случаев, предусмотренных Правилами рыболовства;</w:t>
      </w:r>
    </w:p>
    <w:p w:rsidR="0080013C" w:rsidRPr="0080013C" w:rsidRDefault="0080013C" w:rsidP="008001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013C">
        <w:rPr>
          <w:rFonts w:ascii="Times New Roman" w:hAnsi="Times New Roman"/>
          <w:bCs/>
          <w:sz w:val="24"/>
          <w:szCs w:val="24"/>
        </w:rPr>
        <w:t>77.2. добыча (вылов) на поддев во внутренних водах, за исключением внутренних морских вод Российской Федерации;</w:t>
      </w:r>
    </w:p>
    <w:p w:rsidR="0080013C" w:rsidRPr="0080013C" w:rsidRDefault="0080013C" w:rsidP="008001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0013C">
        <w:rPr>
          <w:rFonts w:ascii="Times New Roman" w:hAnsi="Times New Roman"/>
          <w:bCs/>
          <w:sz w:val="24"/>
          <w:szCs w:val="24"/>
        </w:rPr>
        <w:t xml:space="preserve">77.3. осуществление подводной охоты в реках и ручьях со всеми притоками, в которых нерестится лосось атлантический (семга) </w:t>
      </w:r>
      <w:r w:rsidRPr="0080013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</w:t>
      </w:r>
      <w:hyperlink r:id="rId10" w:history="1">
        <w:r w:rsidRPr="0080013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 xml:space="preserve">приложениям </w:t>
        </w:r>
        <w:r w:rsidR="000F1107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№</w:t>
        </w:r>
        <w:r w:rsidRPr="0080013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 xml:space="preserve"> 1</w:t>
        </w:r>
      </w:hyperlink>
      <w:r w:rsidRPr="0080013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Правилам рыболовства;</w:t>
      </w:r>
    </w:p>
    <w:p w:rsidR="0080013C" w:rsidRPr="0080013C" w:rsidRDefault="0080013C" w:rsidP="008001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013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77.4. использование стационарно устанавливаемых крючковых </w:t>
      </w:r>
      <w:r w:rsidRPr="0080013C">
        <w:rPr>
          <w:rFonts w:ascii="Times New Roman" w:hAnsi="Times New Roman"/>
          <w:bCs/>
          <w:sz w:val="24"/>
          <w:szCs w:val="24"/>
        </w:rPr>
        <w:t>орудий добычи (вылова), имеющих электрический привод;</w:t>
      </w:r>
    </w:p>
    <w:p w:rsidR="0080013C" w:rsidRPr="0080013C" w:rsidRDefault="0080013C" w:rsidP="008001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013C">
        <w:rPr>
          <w:rFonts w:ascii="Times New Roman" w:hAnsi="Times New Roman"/>
          <w:bCs/>
          <w:sz w:val="24"/>
          <w:szCs w:val="24"/>
        </w:rPr>
        <w:t>77.5. установка заколов, завалов и других видов заграждений;</w:t>
      </w:r>
    </w:p>
    <w:p w:rsidR="0080013C" w:rsidRPr="0080013C" w:rsidRDefault="0080013C" w:rsidP="008001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013C">
        <w:rPr>
          <w:rFonts w:ascii="Times New Roman" w:hAnsi="Times New Roman"/>
          <w:bCs/>
          <w:sz w:val="24"/>
          <w:szCs w:val="24"/>
        </w:rPr>
        <w:t>77.6. добыча морских водорослей с использованием драгирующих устройств, включая якоря-кошки;</w:t>
      </w:r>
    </w:p>
    <w:p w:rsidR="0080013C" w:rsidRPr="0080013C" w:rsidRDefault="0080013C" w:rsidP="008001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013C">
        <w:rPr>
          <w:rFonts w:ascii="Times New Roman" w:hAnsi="Times New Roman"/>
          <w:bCs/>
          <w:sz w:val="24"/>
          <w:szCs w:val="24"/>
        </w:rPr>
        <w:t>77.7. установка сетей в верхних слоях воды (</w:t>
      </w:r>
      <w:proofErr w:type="spellStart"/>
      <w:r w:rsidRPr="0080013C">
        <w:rPr>
          <w:rFonts w:ascii="Times New Roman" w:hAnsi="Times New Roman"/>
          <w:bCs/>
          <w:sz w:val="24"/>
          <w:szCs w:val="24"/>
        </w:rPr>
        <w:t>верхоплавом</w:t>
      </w:r>
      <w:proofErr w:type="spellEnd"/>
      <w:r w:rsidRPr="0080013C">
        <w:rPr>
          <w:rFonts w:ascii="Times New Roman" w:hAnsi="Times New Roman"/>
          <w:bCs/>
          <w:sz w:val="24"/>
          <w:szCs w:val="24"/>
        </w:rPr>
        <w:t>) в Баренцевом и Белом морях;</w:t>
      </w:r>
    </w:p>
    <w:p w:rsidR="0080013C" w:rsidRDefault="0080013C" w:rsidP="008001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013C">
        <w:rPr>
          <w:rFonts w:ascii="Times New Roman" w:hAnsi="Times New Roman"/>
          <w:bCs/>
          <w:sz w:val="24"/>
          <w:szCs w:val="24"/>
        </w:rPr>
        <w:t>77.8. добыча (вылов) водных биоресурсов на дорожку (</w:t>
      </w:r>
      <w:proofErr w:type="spellStart"/>
      <w:r w:rsidRPr="0080013C">
        <w:rPr>
          <w:rFonts w:ascii="Times New Roman" w:hAnsi="Times New Roman"/>
          <w:bCs/>
          <w:sz w:val="24"/>
          <w:szCs w:val="24"/>
        </w:rPr>
        <w:t>троллинг</w:t>
      </w:r>
      <w:proofErr w:type="spellEnd"/>
      <w:r w:rsidRPr="0080013C">
        <w:rPr>
          <w:rFonts w:ascii="Times New Roman" w:hAnsi="Times New Roman"/>
          <w:bCs/>
          <w:sz w:val="24"/>
          <w:szCs w:val="24"/>
        </w:rPr>
        <w:t>) с использованием более двух приманок на одно плавучее средство в водных объектах рыбохозяйственного значения Мурманской области;</w:t>
      </w:r>
    </w:p>
    <w:p w:rsidR="00E03CE9" w:rsidRPr="00E03CE9" w:rsidRDefault="00E03CE9" w:rsidP="00E03CE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3CE9">
        <w:rPr>
          <w:rFonts w:ascii="Times New Roman" w:hAnsi="Times New Roman"/>
          <w:bCs/>
          <w:sz w:val="24"/>
          <w:szCs w:val="24"/>
        </w:rPr>
        <w:t>77.9. применение сетных орудий лова, не зарегистрированных и не промаркированных в порядке, предусмотренном Федеральным законом от 25 декабря 2018 г. N 475-ФЗ "О любительском рыболовстве и о внесении изменений в отдельные законодательные акты Российской Федерации";</w:t>
      </w:r>
    </w:p>
    <w:p w:rsidR="00E03CE9" w:rsidRPr="00E03CE9" w:rsidRDefault="00E03CE9" w:rsidP="00E03CE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3CE9">
        <w:rPr>
          <w:rFonts w:ascii="Times New Roman" w:hAnsi="Times New Roman"/>
          <w:bCs/>
          <w:sz w:val="24"/>
          <w:szCs w:val="24"/>
        </w:rPr>
        <w:t>77.10. применять для добычи (вылова) краба камчатского любые орудия добычи (вылова), за исключением:</w:t>
      </w:r>
    </w:p>
    <w:p w:rsidR="00E03CE9" w:rsidRPr="00E03CE9" w:rsidRDefault="00E03CE9" w:rsidP="00E03CE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03CE9">
        <w:rPr>
          <w:rFonts w:ascii="Times New Roman" w:hAnsi="Times New Roman"/>
          <w:bCs/>
          <w:sz w:val="24"/>
          <w:szCs w:val="24"/>
        </w:rPr>
        <w:t>удебных</w:t>
      </w:r>
      <w:proofErr w:type="spellEnd"/>
      <w:r w:rsidRPr="00E03CE9">
        <w:rPr>
          <w:rFonts w:ascii="Times New Roman" w:hAnsi="Times New Roman"/>
          <w:bCs/>
          <w:sz w:val="24"/>
          <w:szCs w:val="24"/>
        </w:rPr>
        <w:t xml:space="preserve"> орудий добычи (вылова) (не более одного </w:t>
      </w:r>
      <w:proofErr w:type="spellStart"/>
      <w:r w:rsidRPr="00E03CE9">
        <w:rPr>
          <w:rFonts w:ascii="Times New Roman" w:hAnsi="Times New Roman"/>
          <w:bCs/>
          <w:sz w:val="24"/>
          <w:szCs w:val="24"/>
        </w:rPr>
        <w:t>удебного</w:t>
      </w:r>
      <w:proofErr w:type="spellEnd"/>
      <w:r w:rsidRPr="00E03CE9">
        <w:rPr>
          <w:rFonts w:ascii="Times New Roman" w:hAnsi="Times New Roman"/>
          <w:bCs/>
          <w:sz w:val="24"/>
          <w:szCs w:val="24"/>
        </w:rPr>
        <w:t xml:space="preserve"> орудия добычи (вылова) на одного гражданина), имеющих в своем составе леску (или шнур) и захватывающее устройство из сетного полотна или лески, не превышающее 30 см по любому параметру (длина, ширина, высота), не имеющее крючков или крючьев, с наживкой (приманкой), при этом данные </w:t>
      </w:r>
      <w:proofErr w:type="spellStart"/>
      <w:r w:rsidRPr="00E03CE9">
        <w:rPr>
          <w:rFonts w:ascii="Times New Roman" w:hAnsi="Times New Roman"/>
          <w:bCs/>
          <w:sz w:val="24"/>
          <w:szCs w:val="24"/>
        </w:rPr>
        <w:t>удебные</w:t>
      </w:r>
      <w:proofErr w:type="spellEnd"/>
      <w:r w:rsidRPr="00E03CE9">
        <w:rPr>
          <w:rFonts w:ascii="Times New Roman" w:hAnsi="Times New Roman"/>
          <w:bCs/>
          <w:sz w:val="24"/>
          <w:szCs w:val="24"/>
        </w:rPr>
        <w:t xml:space="preserve"> орудия добычи (вылова) могут также содержать удилище (в том числе с пропускными кольцами и съемной катушкой с леской или шнуром), грузила, поводки;</w:t>
      </w:r>
    </w:p>
    <w:p w:rsidR="00E03CE9" w:rsidRPr="00E03CE9" w:rsidRDefault="00E03CE9" w:rsidP="00E03CE9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P2151"/>
      <w:bookmarkEnd w:id="0"/>
      <w:r w:rsidRPr="00E03CE9">
        <w:rPr>
          <w:rFonts w:ascii="Times New Roman" w:hAnsi="Times New Roman"/>
          <w:bCs/>
          <w:sz w:val="24"/>
          <w:szCs w:val="24"/>
        </w:rPr>
        <w:t>крабовых конических ловушек (донных ловушек), диаметр нижнего кольца которых не превышает 1,5 м, с внутренним размером (шагом) ячеи не менее 70 мм, при этом сетные пластины покрытия ловушки должны быть прикреплены к каркасу нитью растительного происхождения, не пропитанной веществами, исключающими процесс гниения (не более трех ловушек на одного гражданина).</w:t>
      </w:r>
    </w:p>
    <w:p w:rsidR="00CB60DF" w:rsidRPr="00CB60DF" w:rsidRDefault="00CB60DF" w:rsidP="00CB60DF">
      <w:pPr>
        <w:tabs>
          <w:tab w:val="left" w:pos="3822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B60DF">
        <w:rPr>
          <w:rFonts w:ascii="Times New Roman" w:hAnsi="Times New Roman"/>
          <w:b/>
          <w:bCs/>
          <w:sz w:val="24"/>
          <w:szCs w:val="24"/>
        </w:rPr>
        <w:t>78. Любительское рыболовство осуществляется следующими орудиями добычи (вылова):</w:t>
      </w:r>
    </w:p>
    <w:p w:rsidR="00CB60DF" w:rsidRPr="00CB60DF" w:rsidRDefault="00CB60DF" w:rsidP="00CB60DF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60DF">
        <w:rPr>
          <w:rFonts w:ascii="Times New Roman" w:hAnsi="Times New Roman"/>
          <w:bCs/>
          <w:sz w:val="24"/>
          <w:szCs w:val="24"/>
        </w:rPr>
        <w:t>78.1. без путевки, если иное не предусмотрено Правилами рыболовства:</w:t>
      </w:r>
    </w:p>
    <w:p w:rsidR="00CB60DF" w:rsidRDefault="00CB60DF" w:rsidP="00CB60DF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60DF">
        <w:rPr>
          <w:rFonts w:ascii="Times New Roman" w:hAnsi="Times New Roman"/>
          <w:bCs/>
          <w:sz w:val="24"/>
          <w:szCs w:val="24"/>
        </w:rPr>
        <w:t>а) крючковыми орудиями добычи (вылова) всех видов и наименований с общим количеством одинарных, двойных или тройных крючков не более 10 штук в реках и ручьях, не более 20 штук в озерах и водохранилищах, не более 100 штук в море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B60DF" w:rsidRPr="00CB60DF" w:rsidRDefault="00CB60DF" w:rsidP="00CB60DF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60DF">
        <w:rPr>
          <w:rFonts w:ascii="Times New Roman" w:hAnsi="Times New Roman"/>
          <w:bCs/>
          <w:sz w:val="24"/>
          <w:szCs w:val="24"/>
        </w:rPr>
        <w:lastRenderedPageBreak/>
        <w:t>б) специальными ружьями и пистолетами для подводной охоты без применения автономных дыхательных аппаратов;</w:t>
      </w:r>
    </w:p>
    <w:p w:rsidR="00CB60DF" w:rsidRPr="00CB60DF" w:rsidRDefault="00CB60DF" w:rsidP="00CB60DF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60DF">
        <w:rPr>
          <w:rFonts w:ascii="Times New Roman" w:hAnsi="Times New Roman"/>
          <w:bCs/>
          <w:sz w:val="24"/>
          <w:szCs w:val="24"/>
        </w:rPr>
        <w:t>в) водорослей, морских трав, водных беспозвоночных и иглокожих - ручным сбором с использованием аквалангов и других автономных дыхательных аппаратов, а также ручным сбором из штормовых выбросов;</w:t>
      </w:r>
    </w:p>
    <w:p w:rsidR="000F1107" w:rsidRPr="000F1107" w:rsidRDefault="000F1107" w:rsidP="000F1107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1107">
        <w:rPr>
          <w:rFonts w:ascii="Times New Roman" w:hAnsi="Times New Roman"/>
          <w:bCs/>
          <w:sz w:val="24"/>
          <w:szCs w:val="24"/>
        </w:rPr>
        <w:t>д) гражданами, зарегистрированными по месту жительства в прибрежных населенных пунктах Мурманской област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0F1107">
        <w:rPr>
          <w:rFonts w:ascii="Times New Roman" w:hAnsi="Times New Roman"/>
          <w:bCs/>
          <w:sz w:val="24"/>
          <w:szCs w:val="24"/>
        </w:rPr>
        <w:t xml:space="preserve">, перечисленных в приложении </w:t>
      </w:r>
      <w:r>
        <w:rPr>
          <w:rFonts w:ascii="Times New Roman" w:hAnsi="Times New Roman"/>
          <w:bCs/>
          <w:sz w:val="24"/>
          <w:szCs w:val="24"/>
        </w:rPr>
        <w:t>№</w:t>
      </w:r>
      <w:r w:rsidRPr="000F1107">
        <w:rPr>
          <w:rFonts w:ascii="Times New Roman" w:hAnsi="Times New Roman"/>
          <w:bCs/>
          <w:sz w:val="24"/>
          <w:szCs w:val="24"/>
        </w:rPr>
        <w:t xml:space="preserve"> 12 к Правилам рыболовства, во внутренних морских водах Российской Федерации (за исключением акваторий морских портов), прилегающих к территориям перечисленных субъектов Российской Федерации, </w:t>
      </w:r>
      <w:proofErr w:type="spellStart"/>
      <w:r w:rsidRPr="000F1107">
        <w:rPr>
          <w:rFonts w:ascii="Times New Roman" w:hAnsi="Times New Roman"/>
          <w:bCs/>
          <w:sz w:val="24"/>
          <w:szCs w:val="24"/>
        </w:rPr>
        <w:t>одностенными</w:t>
      </w:r>
      <w:proofErr w:type="spellEnd"/>
      <w:r w:rsidRPr="000F1107">
        <w:rPr>
          <w:rFonts w:ascii="Times New Roman" w:hAnsi="Times New Roman"/>
          <w:bCs/>
          <w:sz w:val="24"/>
          <w:szCs w:val="24"/>
        </w:rPr>
        <w:t xml:space="preserve"> ставными сетями общей длиной не более 50 м и высотой не более 3 м с размером (шагом) ячеи от 16 до 36 мм на одного гражданина и сетными ловушками разного типа и конструкций с размером (шагом) ячеи в соответствии с таблицей 3 Правил рыболовства в количестве не более 1 штуки на одного гражданина;</w:t>
      </w:r>
    </w:p>
    <w:p w:rsidR="00CE2317" w:rsidRPr="00CE2317" w:rsidRDefault="00CE2317" w:rsidP="00CE2317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2317">
        <w:rPr>
          <w:rFonts w:ascii="Times New Roman" w:hAnsi="Times New Roman"/>
          <w:bCs/>
          <w:sz w:val="24"/>
          <w:szCs w:val="24"/>
        </w:rPr>
        <w:t xml:space="preserve">к) гражданами, зарегистрированными по месту жительства в поселении Умба в сельских населенных пунктах Терского и Ловозерского районов Мурманской области, в Белом море в границах указанных районов, </w:t>
      </w:r>
      <w:proofErr w:type="spellStart"/>
      <w:r w:rsidRPr="00CE2317">
        <w:rPr>
          <w:rFonts w:ascii="Times New Roman" w:hAnsi="Times New Roman"/>
          <w:bCs/>
          <w:sz w:val="24"/>
          <w:szCs w:val="24"/>
        </w:rPr>
        <w:t>однобочковой</w:t>
      </w:r>
      <w:proofErr w:type="spellEnd"/>
      <w:r w:rsidRPr="00CE2317">
        <w:rPr>
          <w:rFonts w:ascii="Times New Roman" w:hAnsi="Times New Roman"/>
          <w:bCs/>
          <w:sz w:val="24"/>
          <w:szCs w:val="24"/>
        </w:rPr>
        <w:t xml:space="preserve"> мережей с одним направляющим крылом длиной не более 10 м и двумя открылками двора длиной не более 2 м каждый в количестве не более 1 штуки на одного гражданина на расстоянии не менее 50 м от мест постановки аналогичных орудий добычи (вылова)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E2317" w:rsidRPr="00CE2317" w:rsidRDefault="00CE2317" w:rsidP="00CE2317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2317">
        <w:rPr>
          <w:rFonts w:ascii="Times New Roman" w:hAnsi="Times New Roman"/>
          <w:bCs/>
          <w:sz w:val="24"/>
          <w:szCs w:val="24"/>
        </w:rPr>
        <w:t>78.2. по путевкам:</w:t>
      </w:r>
    </w:p>
    <w:p w:rsidR="00CE2317" w:rsidRPr="00CE2317" w:rsidRDefault="00CE2317" w:rsidP="00CE2317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2317">
        <w:rPr>
          <w:rFonts w:ascii="Times New Roman" w:hAnsi="Times New Roman"/>
          <w:bCs/>
          <w:sz w:val="24"/>
          <w:szCs w:val="24"/>
        </w:rPr>
        <w:t>78.2.1. орудиями добычи (вылова), не запрещенными для осуществления любительского рыболовства без путевок;</w:t>
      </w:r>
    </w:p>
    <w:p w:rsidR="00CE2317" w:rsidRPr="00CE2317" w:rsidRDefault="00CE2317" w:rsidP="00CE2317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2317">
        <w:rPr>
          <w:rFonts w:ascii="Times New Roman" w:hAnsi="Times New Roman"/>
          <w:bCs/>
          <w:sz w:val="24"/>
          <w:szCs w:val="24"/>
        </w:rPr>
        <w:t>78.2.2. в водных объектах рыбохозяйственного значения или их частях, предоставленных для организации любительского рыболовства:</w:t>
      </w:r>
    </w:p>
    <w:p w:rsidR="00CE2317" w:rsidRDefault="00CE2317" w:rsidP="00CE2317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2317">
        <w:rPr>
          <w:rFonts w:ascii="Times New Roman" w:hAnsi="Times New Roman"/>
          <w:bCs/>
          <w:sz w:val="24"/>
          <w:szCs w:val="24"/>
        </w:rPr>
        <w:t xml:space="preserve">а) сетными ловушками различных конструкций с внутренним размером и размером (шагом) ячеи </w:t>
      </w:r>
      <w:r w:rsidRPr="00CE23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</w:t>
      </w:r>
      <w:hyperlink r:id="rId11" w:history="1">
        <w:r w:rsidRPr="00CE2317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таблицам 1</w:t>
        </w:r>
      </w:hyperlink>
      <w:r w:rsidRPr="00CE23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hyperlink r:id="rId12" w:history="1">
        <w:r w:rsidRPr="00CE2317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3</w:t>
        </w:r>
      </w:hyperlink>
      <w:r w:rsidRPr="00CE23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</w:t>
      </w:r>
      <w:hyperlink r:id="rId13" w:history="1">
        <w:r w:rsidRPr="00CE2317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5</w:t>
        </w:r>
      </w:hyperlink>
      <w:r w:rsidRPr="00CE23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Правил рыболовства</w:t>
      </w:r>
      <w:r w:rsidRPr="00CE2317">
        <w:rPr>
          <w:rFonts w:ascii="Times New Roman" w:hAnsi="Times New Roman"/>
          <w:bCs/>
          <w:sz w:val="24"/>
          <w:szCs w:val="24"/>
        </w:rPr>
        <w:t>;</w:t>
      </w:r>
    </w:p>
    <w:p w:rsidR="001013F0" w:rsidRPr="001013F0" w:rsidRDefault="001013F0" w:rsidP="001013F0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13F0">
        <w:rPr>
          <w:rFonts w:ascii="Times New Roman" w:hAnsi="Times New Roman"/>
          <w:bCs/>
          <w:sz w:val="24"/>
          <w:szCs w:val="24"/>
        </w:rPr>
        <w:t>д) ламинарий и фукусов методом ручного скашивания косой или орудиями, имеющими режущий принцип действия, а также водолазным способом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8693C" w:rsidRPr="00B8693C" w:rsidRDefault="00B8693C" w:rsidP="00B8693C">
      <w:pPr>
        <w:tabs>
          <w:tab w:val="left" w:pos="3822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8693C">
        <w:rPr>
          <w:rFonts w:ascii="Times New Roman" w:hAnsi="Times New Roman"/>
          <w:b/>
          <w:bCs/>
          <w:sz w:val="24"/>
          <w:szCs w:val="24"/>
        </w:rPr>
        <w:t>79. Промысловый размер определяется в свежем виде:</w:t>
      </w:r>
    </w:p>
    <w:p w:rsidR="00B8693C" w:rsidRPr="00B8693C" w:rsidRDefault="00B8693C" w:rsidP="00B869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8693C">
        <w:rPr>
          <w:rFonts w:ascii="Times New Roman" w:hAnsi="Times New Roman"/>
          <w:bCs/>
          <w:sz w:val="24"/>
          <w:szCs w:val="24"/>
        </w:rPr>
        <w:t>а) у рыб в Баренцевом море - от вершины рыла (при закрытом рте) до конца хвостового плавника;</w:t>
      </w:r>
    </w:p>
    <w:p w:rsidR="00B8693C" w:rsidRDefault="00B8693C" w:rsidP="00B869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8693C">
        <w:rPr>
          <w:rFonts w:ascii="Times New Roman" w:hAnsi="Times New Roman"/>
          <w:bCs/>
          <w:sz w:val="24"/>
          <w:szCs w:val="24"/>
        </w:rPr>
        <w:t>б) у рыб в остальных водоемах рыбохозяйственного значения - от вершины рыла (при закрытом рте) до основания средних лучей хвостового плавника;</w:t>
      </w:r>
    </w:p>
    <w:p w:rsidR="00C403D3" w:rsidRPr="00B8693C" w:rsidRDefault="00C403D3" w:rsidP="00B869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03D3">
        <w:rPr>
          <w:rFonts w:ascii="Times New Roman" w:hAnsi="Times New Roman"/>
          <w:bCs/>
          <w:sz w:val="24"/>
          <w:szCs w:val="24"/>
        </w:rPr>
        <w:t>в) у краба камчатского - путем измерения наибольшей ширины панц</w:t>
      </w:r>
      <w:r>
        <w:rPr>
          <w:rFonts w:ascii="Times New Roman" w:hAnsi="Times New Roman"/>
          <w:bCs/>
          <w:sz w:val="24"/>
          <w:szCs w:val="24"/>
        </w:rPr>
        <w:t>иря (</w:t>
      </w:r>
      <w:proofErr w:type="spellStart"/>
      <w:r>
        <w:rPr>
          <w:rFonts w:ascii="Times New Roman" w:hAnsi="Times New Roman"/>
          <w:bCs/>
          <w:sz w:val="24"/>
          <w:szCs w:val="24"/>
        </w:rPr>
        <w:t>карапакса</w:t>
      </w:r>
      <w:proofErr w:type="spellEnd"/>
      <w:r>
        <w:rPr>
          <w:rFonts w:ascii="Times New Roman" w:hAnsi="Times New Roman"/>
          <w:bCs/>
          <w:sz w:val="24"/>
          <w:szCs w:val="24"/>
        </w:rPr>
        <w:t>) без учета шипов.</w:t>
      </w:r>
    </w:p>
    <w:p w:rsidR="00B8693C" w:rsidRPr="00B8693C" w:rsidRDefault="00B8693C" w:rsidP="00B869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8693C">
        <w:rPr>
          <w:rFonts w:ascii="Times New Roman" w:hAnsi="Times New Roman"/>
          <w:bCs/>
          <w:sz w:val="24"/>
          <w:szCs w:val="24"/>
        </w:rPr>
        <w:t>80. При осуществлении любительского рыболовства устанавливается промысловый размер</w:t>
      </w:r>
      <w:r w:rsidR="00F14FB6">
        <w:rPr>
          <w:rFonts w:ascii="Times New Roman" w:hAnsi="Times New Roman"/>
          <w:bCs/>
          <w:sz w:val="24"/>
          <w:szCs w:val="24"/>
        </w:rPr>
        <w:t>.</w:t>
      </w:r>
    </w:p>
    <w:p w:rsidR="00B8693C" w:rsidRPr="00B8693C" w:rsidRDefault="00B8693C" w:rsidP="00B869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8693C">
        <w:rPr>
          <w:rFonts w:ascii="Times New Roman" w:hAnsi="Times New Roman"/>
          <w:bCs/>
          <w:sz w:val="24"/>
          <w:szCs w:val="24"/>
        </w:rPr>
        <w:t>81. Прилов водных биоресурсов менее промыслового размера (молоди) при осуществлении любительского рыболовства по путевкам разрешается в количестве не более 10% по счету от общего улова водных биоресурсов.</w:t>
      </w:r>
    </w:p>
    <w:p w:rsidR="00B8693C" w:rsidRPr="00B8693C" w:rsidRDefault="00B8693C" w:rsidP="00B8693C">
      <w:pPr>
        <w:tabs>
          <w:tab w:val="left" w:pos="3822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8693C">
        <w:rPr>
          <w:rFonts w:ascii="Times New Roman" w:hAnsi="Times New Roman"/>
          <w:bCs/>
          <w:sz w:val="24"/>
          <w:szCs w:val="24"/>
        </w:rPr>
        <w:t>82. В случае прилова молоди в количестве, превышающем разрешенный прилов, добыча (вылов) водных биоресурсов в данном месте прекращается или орудия добычи (вылова) заменяются другими, а прилов сверх разрешенного выпускается в естественную среду обитания с наименьшими повреждениями.</w:t>
      </w:r>
    </w:p>
    <w:p w:rsidR="00B8693C" w:rsidRDefault="00B8693C" w:rsidP="00B8693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83. При осуществлении любительского рыболовства в случае добычи (вылова) водных биоресурсов, запрещенных к добыче (вылову), а также видов водных биоресурсов, добыча (вылов) которых осуществляется по разрешениям и (или) путевкам и не поименованных в разрешении и (или) путевке, указанные водные биоресурсы должны выпускаться в естественную среду обитания с наименьшими повреждениями.</w:t>
      </w:r>
    </w:p>
    <w:p w:rsidR="004E5DA2" w:rsidRDefault="004E5DA2" w:rsidP="00B8693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5DA2" w:rsidRDefault="004E5DA2" w:rsidP="004E5DA2">
      <w:pPr>
        <w:rPr>
          <w:rFonts w:ascii="Times New Roman" w:hAnsi="Times New Roman"/>
          <w:sz w:val="24"/>
          <w:szCs w:val="24"/>
        </w:rPr>
      </w:pPr>
    </w:p>
    <w:p w:rsidR="00C403D3" w:rsidRPr="0023357B" w:rsidRDefault="00C403D3" w:rsidP="004E5DA2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C403D3" w:rsidRPr="0023357B" w:rsidSect="00521376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83"/>
    <w:rsid w:val="000375D4"/>
    <w:rsid w:val="00073D24"/>
    <w:rsid w:val="000F1107"/>
    <w:rsid w:val="001013F0"/>
    <w:rsid w:val="00145D25"/>
    <w:rsid w:val="001474C2"/>
    <w:rsid w:val="001B2699"/>
    <w:rsid w:val="001B2D7D"/>
    <w:rsid w:val="00205D29"/>
    <w:rsid w:val="002239B1"/>
    <w:rsid w:val="00230BB5"/>
    <w:rsid w:val="0023357B"/>
    <w:rsid w:val="00247708"/>
    <w:rsid w:val="00273847"/>
    <w:rsid w:val="002967A5"/>
    <w:rsid w:val="002F46F7"/>
    <w:rsid w:val="00332EE8"/>
    <w:rsid w:val="00340C69"/>
    <w:rsid w:val="003B5917"/>
    <w:rsid w:val="003B7795"/>
    <w:rsid w:val="003C49E5"/>
    <w:rsid w:val="00421181"/>
    <w:rsid w:val="00482BEB"/>
    <w:rsid w:val="004A3C86"/>
    <w:rsid w:val="004E5DA2"/>
    <w:rsid w:val="004F7CC9"/>
    <w:rsid w:val="00521376"/>
    <w:rsid w:val="005334A4"/>
    <w:rsid w:val="0053481A"/>
    <w:rsid w:val="0053487C"/>
    <w:rsid w:val="00540866"/>
    <w:rsid w:val="00542664"/>
    <w:rsid w:val="005A0FB3"/>
    <w:rsid w:val="005A2D68"/>
    <w:rsid w:val="005A607C"/>
    <w:rsid w:val="005C5ABF"/>
    <w:rsid w:val="005D54B5"/>
    <w:rsid w:val="00613BCA"/>
    <w:rsid w:val="006836E2"/>
    <w:rsid w:val="0068726D"/>
    <w:rsid w:val="00730068"/>
    <w:rsid w:val="00736907"/>
    <w:rsid w:val="007B0AE9"/>
    <w:rsid w:val="007D3969"/>
    <w:rsid w:val="0080013C"/>
    <w:rsid w:val="00811A17"/>
    <w:rsid w:val="00837250"/>
    <w:rsid w:val="00843955"/>
    <w:rsid w:val="00882B47"/>
    <w:rsid w:val="008B06BF"/>
    <w:rsid w:val="008D2E89"/>
    <w:rsid w:val="008D5943"/>
    <w:rsid w:val="008E1A15"/>
    <w:rsid w:val="008F5F78"/>
    <w:rsid w:val="00A07FC1"/>
    <w:rsid w:val="00AA6261"/>
    <w:rsid w:val="00AB27BE"/>
    <w:rsid w:val="00AD3499"/>
    <w:rsid w:val="00AD4398"/>
    <w:rsid w:val="00AE096D"/>
    <w:rsid w:val="00AE3912"/>
    <w:rsid w:val="00B13383"/>
    <w:rsid w:val="00B417B5"/>
    <w:rsid w:val="00B67CB4"/>
    <w:rsid w:val="00B8693C"/>
    <w:rsid w:val="00BF47C4"/>
    <w:rsid w:val="00C0558C"/>
    <w:rsid w:val="00C403D3"/>
    <w:rsid w:val="00C57E7C"/>
    <w:rsid w:val="00C9357D"/>
    <w:rsid w:val="00CA3FB9"/>
    <w:rsid w:val="00CB60DF"/>
    <w:rsid w:val="00CD510B"/>
    <w:rsid w:val="00CE1673"/>
    <w:rsid w:val="00CE2317"/>
    <w:rsid w:val="00D16939"/>
    <w:rsid w:val="00D321CB"/>
    <w:rsid w:val="00D51810"/>
    <w:rsid w:val="00D77368"/>
    <w:rsid w:val="00DC13F8"/>
    <w:rsid w:val="00DF02E8"/>
    <w:rsid w:val="00E03C79"/>
    <w:rsid w:val="00E03CE9"/>
    <w:rsid w:val="00E256AC"/>
    <w:rsid w:val="00E25FC0"/>
    <w:rsid w:val="00ED15C0"/>
    <w:rsid w:val="00EF3A11"/>
    <w:rsid w:val="00EF4FE3"/>
    <w:rsid w:val="00F00829"/>
    <w:rsid w:val="00F11B2C"/>
    <w:rsid w:val="00F14FB6"/>
    <w:rsid w:val="00F40E89"/>
    <w:rsid w:val="00F85839"/>
    <w:rsid w:val="00F901D0"/>
    <w:rsid w:val="00F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072D5-68F9-4174-84F0-8C7C4179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29"/>
    <w:pPr>
      <w:spacing w:after="0" w:line="240" w:lineRule="auto"/>
    </w:pPr>
    <w:rPr>
      <w:rFonts w:ascii="Tms Rmn" w:eastAsia="Calibri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F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8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84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C9ACD2C8B5C055F1A2FCD46E16A7C27477DFB9EEF1B916A1ED48B97314AF9EA9A2FF26CED0E83A46B15FF1CDCE2E9DA6F75ED5A05FD4BX6i4M" TargetMode="External"/><Relationship Id="rId13" Type="http://schemas.openxmlformats.org/officeDocument/2006/relationships/hyperlink" Target="consultantplus://offline/ref=FDA9479F197B0A7E712F49BBCC1ED3A06DC8A0943D5FFFF28FAEC382C641565300307784DB0F786284D322A4BD33066D789D84F5E99A224AS4p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71F33D09DF94AAD607EE0D4189F9207B26C7C8EAE18AEE08DBE4CA33BCB621D59444931B21533D78F7A6D420FA160BE16C4AE9AE6AD636j8dBM" TargetMode="External"/><Relationship Id="rId12" Type="http://schemas.openxmlformats.org/officeDocument/2006/relationships/hyperlink" Target="consultantplus://offline/ref=FDA9479F197B0A7E712F49BBCC1ED3A06DC8A0943D5FFFF28FAEC382C641565300307784DB0F7A6A84D322A4BD33066D789D84F5E99A224AS4p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3374DDF85ED65C66CAABBE7A70609E57EEFB9E48F7C239A0D50B460C909CF1FC51039C042DD8591E8B3FEF9FE6E490E5A8AAD076343BD628Y0M" TargetMode="External"/><Relationship Id="rId11" Type="http://schemas.openxmlformats.org/officeDocument/2006/relationships/hyperlink" Target="consultantplus://offline/ref=FDA9479F197B0A7E712F49BBCC1ED3A06DC8A0943D5FFFF28FAEC382C641565300307784DB0F7C6B85D322A4BD33066D789D84F5E99A224AS4p7M" TargetMode="External"/><Relationship Id="rId5" Type="http://schemas.openxmlformats.org/officeDocument/2006/relationships/hyperlink" Target="consultantplus://offline/ref=D1D8947067B1002D22831174C357D141E4CCA09A764E6199C0773C4F67B9E326DC965E41109D194FC9D09C401608FBDE04DAA259EET1Y4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ABC332B2537BE3228FAE0CF2DCC56F886ADC0B43B1D3695B7E66E8C71E9CA2FC381C0F3652CDE23A032E0396EE6D2A8BDEDB301B7C56A2d5k9M" TargetMode="External"/><Relationship Id="rId4" Type="http://schemas.openxmlformats.org/officeDocument/2006/relationships/hyperlink" Target="consultantplus://offline/ref=D1D8947067B1002D22831174C357D141E4CEAE9F71496199C0773C4F67B9E326DC965E411799111C9C9F9D1C5354E8DF08DAA05CF2155E83T5Y7I" TargetMode="External"/><Relationship Id="rId9" Type="http://schemas.openxmlformats.org/officeDocument/2006/relationships/hyperlink" Target="consultantplus://offline/ref=BCDC9ACD2C8B5C055F1A2FCD46E16A7C27477DFB9EEF1B916A1ED48B97314AF9EA9A2FF26CED0E83A46B15FF1CDCE2E9DA6F75ED5A05FD4BX6i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108</cp:revision>
  <cp:lastPrinted>2025-05-13T06:46:00Z</cp:lastPrinted>
  <dcterms:created xsi:type="dcterms:W3CDTF">2023-05-19T05:57:00Z</dcterms:created>
  <dcterms:modified xsi:type="dcterms:W3CDTF">2025-05-13T12:17:00Z</dcterms:modified>
</cp:coreProperties>
</file>